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4305" w:type="dxa"/>
        <w:jc w:val="left"/>
        <w:tblInd w:w="-6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1092"/>
        <w:gridCol w:w="3212"/>
      </w:tblGrid>
      <w:tr>
        <w:trPr/>
        <w:tc>
          <w:tcPr>
            <w:tcW w:w="1092" w:type="dxa"/>
            <w:tcBorders/>
          </w:tcPr>
          <w:p>
            <w:pPr>
              <w:pStyle w:val="Normal"/>
              <w:rPr>
                <w:rFonts w:ascii="Centaur" w:hAnsi="Centaur"/>
                <w:b/>
              </w:rPr>
            </w:pPr>
            <w:r>
              <w:rPr/>
              <w:drawing>
                <wp:inline distT="0" distB="0" distL="0" distR="0">
                  <wp:extent cx="419100" cy="647700"/>
                  <wp:effectExtent l="0" t="0" r="0" b="0"/>
                  <wp:docPr id="1" name="Immagine 4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4" descr="Immagine che contiene tes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2" w:type="dxa"/>
            <w:tcBorders>
              <w:left w:val="single" w:sz="6" w:space="0" w:color="000000"/>
            </w:tcBorders>
            <w:tcMar>
              <w:left w:w="57" w:type="dxa"/>
            </w:tcMar>
          </w:tcPr>
          <w:p>
            <w:pPr>
              <w:pStyle w:val="Normal"/>
              <w:rPr>
                <w:rFonts w:ascii="Centaur" w:hAnsi="Centaur"/>
                <w:b/>
              </w:rPr>
            </w:pPr>
            <w:r>
              <w:rPr>
                <w:rFonts w:ascii="Centaur" w:hAnsi="Centaur"/>
                <w:b/>
                <w:bCs/>
              </w:rPr>
              <w:t>CITTA' DI TRAPANI</w:t>
            </w:r>
          </w:p>
          <w:p>
            <w:pPr>
              <w:pStyle w:val="Normal"/>
              <w:rPr>
                <w:rFonts w:ascii="Centaur" w:hAnsi="Centaur"/>
                <w:b/>
              </w:rPr>
            </w:pPr>
            <w:r>
              <w:rPr>
                <w:rFonts w:ascii="Centaur" w:hAnsi="Centaur"/>
                <w:b/>
              </w:rPr>
              <w:t>Libero Consorzio di Trapani</w:t>
            </w:r>
          </w:p>
          <w:p>
            <w:pPr>
              <w:pStyle w:val="Normal"/>
              <w:rPr>
                <w:rFonts w:ascii="Centaur" w:hAnsi="Centaur"/>
                <w:b/>
              </w:rPr>
            </w:pPr>
            <w:r>
              <w:rPr>
                <w:rFonts w:ascii="Centaur" w:hAnsi="Centaur"/>
                <w:b/>
              </w:rPr>
            </w:r>
          </w:p>
          <w:p>
            <w:pPr>
              <w:pStyle w:val="Normal"/>
              <w:rPr>
                <w:rFonts w:ascii="Centaur" w:hAnsi="Centaur"/>
                <w:b/>
                <w:u w:val="single"/>
              </w:rPr>
            </w:pPr>
            <w:r>
              <w:rPr>
                <w:rFonts w:ascii="Centaur" w:hAnsi="Centaur"/>
                <w:b/>
                <w:i/>
                <w:iCs/>
              </w:rPr>
              <w:t>Medaglia d'Oro al Valor Civile</w:t>
            </w:r>
          </w:p>
        </w:tc>
      </w:tr>
    </w:tbl>
    <w:p>
      <w:pPr>
        <w:pStyle w:val="Normal"/>
        <w:rPr>
          <w:rFonts w:ascii="Centaur" w:hAnsi="Centaur"/>
          <w:b/>
          <w:u w:val="single"/>
        </w:rPr>
      </w:pPr>
      <w:r>
        <w:rPr>
          <w:rFonts w:ascii="Centaur" w:hAnsi="Centaur"/>
          <w:b/>
          <w:u w:val="single"/>
        </w:rPr>
      </w:r>
    </w:p>
    <w:p>
      <w:pPr>
        <w:pStyle w:val="Normal"/>
        <w:jc w:val="right"/>
        <w:rPr>
          <w:rFonts w:ascii="Centaur" w:hAnsi="Centaur"/>
          <w:b/>
          <w:u w:val="single"/>
        </w:rPr>
      </w:pPr>
      <w:r>
        <w:rPr>
          <w:rFonts w:ascii="Centaur" w:hAnsi="Centaur"/>
          <w:b/>
          <w:u w:val="single"/>
        </w:rPr>
      </w:r>
    </w:p>
    <w:p>
      <w:pPr>
        <w:pStyle w:val="Normal"/>
        <w:jc w:val="right"/>
        <w:rPr>
          <w:rFonts w:ascii="Centaur" w:hAnsi="Centaur"/>
          <w:b/>
          <w:i/>
          <w:i/>
          <w:iCs/>
        </w:rPr>
      </w:pPr>
      <w:r>
        <w:rPr>
          <w:rFonts w:ascii="Centaur" w:hAnsi="Centaur"/>
          <w:b/>
          <w:i/>
          <w:iCs/>
          <w:u w:val="single"/>
        </w:rPr>
        <w:t>Allegato B</w:t>
      </w:r>
    </w:p>
    <w:p>
      <w:pPr>
        <w:pStyle w:val="Normal"/>
        <w:rPr>
          <w:rFonts w:ascii="Centaur" w:hAnsi="Centaur"/>
          <w:b/>
        </w:rPr>
      </w:pPr>
      <w:r>
        <w:rPr>
          <w:rFonts w:ascii="Centaur" w:hAnsi="Centaur"/>
          <w:b/>
        </w:rPr>
      </w:r>
    </w:p>
    <w:p>
      <w:pPr>
        <w:pStyle w:val="Normal"/>
        <w:spacing w:lineRule="auto" w:line="276"/>
        <w:jc w:val="both"/>
        <w:rPr>
          <w:rFonts w:ascii="Centaur" w:hAnsi="Centaur"/>
          <w:b/>
          <w:sz w:val="22"/>
          <w:szCs w:val="22"/>
        </w:rPr>
      </w:pPr>
      <w:r>
        <w:rPr>
          <w:rFonts w:ascii="Centaur" w:hAnsi="Centaur"/>
          <w:b/>
          <w:sz w:val="22"/>
          <w:szCs w:val="22"/>
        </w:rPr>
        <w:t>AVVISO PUBBLICO DI CO-PROGETTAZIONE PER L’INDIVIDUAZIONE DI ENTI DEL TERZO SETTORE ED ENTI RELIGIOSI CIVILMENTE RICONOSCIUTI INTERESSATI ALLA REALIZZAZIONE DI ATTIVITÀ SOCIO-RICREATIVE, CULTURALI, FORMATIVE E DI AGGREGAZIONE PRESSO L’IMMOBILE COMUNALE “EX SCUOLA MOKARTA”</w:t>
      </w:r>
    </w:p>
    <w:p>
      <w:pPr>
        <w:pStyle w:val="Normal"/>
        <w:jc w:val="center"/>
        <w:rPr>
          <w:rFonts w:ascii="Centaur" w:hAnsi="Centaur"/>
          <w:b/>
          <w:bCs/>
          <w:iCs/>
        </w:rPr>
      </w:pPr>
      <w:r>
        <w:rPr>
          <w:rFonts w:ascii="Centaur" w:hAnsi="Centaur"/>
          <w:b/>
          <w:bCs/>
          <w:iCs/>
        </w:rPr>
      </w:r>
    </w:p>
    <w:tbl>
      <w:tblPr>
        <w:tblW w:w="11199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1199"/>
      </w:tblGrid>
      <w:tr>
        <w:trPr>
          <w:trHeight w:val="336" w:hRule="atLeast"/>
        </w:trPr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western"/>
              <w:spacing w:lineRule="auto" w:line="240" w:before="0" w:after="0"/>
              <w:rPr>
                <w:rFonts w:ascii="Centaur" w:hAnsi="Centaur"/>
                <w:sz w:val="22"/>
                <w:szCs w:val="22"/>
              </w:rPr>
            </w:pPr>
            <w:r>
              <w:rPr>
                <w:rFonts w:ascii="Centaur" w:hAnsi="Centaur"/>
                <w:sz w:val="22"/>
                <w:szCs w:val="22"/>
              </w:rPr>
            </w:r>
          </w:p>
          <w:p>
            <w:pPr>
              <w:pStyle w:val="western"/>
              <w:spacing w:lineRule="auto" w:line="240" w:before="0" w:after="0"/>
              <w:rPr>
                <w:rFonts w:ascii="Centaur" w:hAnsi="Centaur"/>
                <w:sz w:val="22"/>
                <w:szCs w:val="22"/>
              </w:rPr>
            </w:pPr>
            <w:r>
              <w:rPr>
                <w:rFonts w:ascii="Centaur" w:hAnsi="Centaur"/>
                <w:b/>
                <w:bCs/>
                <w:sz w:val="22"/>
                <w:szCs w:val="22"/>
              </w:rPr>
              <w:t xml:space="preserve">A. </w:t>
            </w:r>
            <w:r>
              <w:rPr>
                <w:rFonts w:ascii="Centaur" w:hAnsi="Centaur"/>
                <w:b/>
                <w:bCs/>
                <w:sz w:val="22"/>
                <w:szCs w:val="22"/>
                <w:u w:val="single"/>
              </w:rPr>
              <w:t>SOGGETTO PROPONENTE – ESPERIENZA PREGRESSA E RETE TERRITORIALE (Punteggio max. 20)</w:t>
            </w:r>
          </w:p>
          <w:p>
            <w:pPr>
              <w:pStyle w:val="western"/>
              <w:spacing w:lineRule="auto" w:line="240" w:before="0" w:after="0"/>
              <w:rPr>
                <w:rFonts w:ascii="Centaur" w:hAnsi="Centaur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entaur" w:hAnsi="Centaur"/>
                <w:b/>
                <w:bCs/>
                <w:sz w:val="22"/>
                <w:szCs w:val="22"/>
                <w:u w:val="single"/>
              </w:rPr>
            </w:r>
          </w:p>
        </w:tc>
      </w:tr>
      <w:tr>
        <w:trPr/>
        <w:tc>
          <w:tcPr>
            <w:tcW w:w="1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western"/>
              <w:widowControl/>
              <w:numPr>
                <w:ilvl w:val="0"/>
                <w:numId w:val="0"/>
              </w:numPr>
              <w:bidi w:val="0"/>
              <w:spacing w:lineRule="auto" w:line="240" w:before="0" w:after="0"/>
              <w:ind w:hanging="0" w:left="0" w:right="113"/>
              <w:jc w:val="left"/>
              <w:rPr>
                <w:rFonts w:ascii="Centaur" w:hAnsi="Centaur"/>
                <w:sz w:val="22"/>
                <w:szCs w:val="22"/>
              </w:rPr>
            </w:pPr>
            <w:r>
              <w:rPr>
                <w:rFonts w:ascii="Centaur" w:hAnsi="Centaur"/>
                <w:sz w:val="22"/>
                <w:szCs w:val="22"/>
              </w:rPr>
            </w:r>
          </w:p>
          <w:p>
            <w:pPr>
              <w:pStyle w:val="western"/>
              <w:widowControl/>
              <w:numPr>
                <w:ilvl w:val="0"/>
                <w:numId w:val="0"/>
              </w:numPr>
              <w:bidi w:val="0"/>
              <w:spacing w:lineRule="auto" w:line="240" w:before="0" w:after="0"/>
              <w:ind w:hanging="0" w:left="0" w:right="113"/>
              <w:jc w:val="left"/>
              <w:rPr>
                <w:rFonts w:ascii="Centaur" w:hAnsi="Centaur"/>
                <w:sz w:val="22"/>
                <w:szCs w:val="22"/>
              </w:rPr>
            </w:pPr>
            <w:r>
              <w:rPr>
                <w:rFonts w:ascii="Centaur" w:hAnsi="Centaur"/>
                <w:b/>
                <w:bCs/>
                <w:sz w:val="22"/>
                <w:szCs w:val="22"/>
              </w:rPr>
              <w:t>Soggetto proponente</w:t>
            </w:r>
            <w:r>
              <w:rPr>
                <w:rFonts w:ascii="Centaur" w:hAnsi="Centaur"/>
                <w:sz w:val="22"/>
                <w:szCs w:val="22"/>
              </w:rPr>
              <w:t xml:space="preserve"> Breve descrizione dell’ente, delle sue finalità, dell’esperienza e dei progetti svolti in campo sociale attinenti alle finalità dell’Avviso, con indicazione dei destinatari.</w:t>
            </w:r>
            <w:r>
              <w:rPr>
                <w:rFonts w:ascii="Centaur" w:hAnsi="Centaur"/>
                <w:i/>
                <w:iCs/>
                <w:sz w:val="22"/>
                <w:szCs w:val="22"/>
              </w:rPr>
              <w:t xml:space="preserve"> (MAX 30 RIGHE)</w:t>
            </w:r>
          </w:p>
          <w:p>
            <w:pPr>
              <w:pStyle w:val="Normal"/>
              <w:suppressAutoHyphens w:val="true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suppressAutoHyphens w:val="true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ListParagraph"/>
              <w:suppressAutoHyphens w:val="true"/>
              <w:ind w:left="1440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ListParagraph"/>
              <w:suppressAutoHyphens w:val="true"/>
              <w:ind w:left="1440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ListParagraph"/>
              <w:suppressAutoHyphens w:val="true"/>
              <w:ind w:left="1440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ListParagraph"/>
              <w:suppressAutoHyphens w:val="true"/>
              <w:ind w:left="1440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ListParagraph"/>
              <w:suppressAutoHyphens w:val="true"/>
              <w:ind w:left="1440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ListParagraph"/>
              <w:suppressAutoHyphens w:val="true"/>
              <w:ind w:left="1440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ListParagraph"/>
              <w:suppressAutoHyphens w:val="true"/>
              <w:ind w:left="1440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western"/>
              <w:widowControl/>
              <w:numPr>
                <w:ilvl w:val="0"/>
                <w:numId w:val="0"/>
              </w:numPr>
              <w:tabs>
                <w:tab w:val="clear" w:pos="708"/>
                <w:tab w:val="left" w:pos="1464" w:leader="none"/>
              </w:tabs>
              <w:bidi w:val="0"/>
              <w:spacing w:lineRule="auto" w:line="240" w:before="0" w:after="0"/>
              <w:ind w:hanging="0" w:left="0" w:right="113"/>
              <w:jc w:val="left"/>
              <w:rPr>
                <w:rFonts w:ascii="Centaur" w:hAnsi="Centaur"/>
                <w:sz w:val="22"/>
                <w:szCs w:val="22"/>
              </w:rPr>
            </w:pPr>
            <w:r>
              <w:rPr>
                <w:rFonts w:ascii="Centaur" w:hAnsi="Centaur"/>
                <w:sz w:val="22"/>
                <w:szCs w:val="22"/>
              </w:rPr>
            </w:r>
          </w:p>
          <w:p>
            <w:pPr>
              <w:pStyle w:val="western"/>
              <w:widowControl/>
              <w:numPr>
                <w:ilvl w:val="0"/>
                <w:numId w:val="0"/>
              </w:numPr>
              <w:tabs>
                <w:tab w:val="clear" w:pos="708"/>
                <w:tab w:val="left" w:pos="1464" w:leader="none"/>
              </w:tabs>
              <w:bidi w:val="0"/>
              <w:spacing w:lineRule="auto" w:line="240" w:before="0" w:after="0"/>
              <w:ind w:hanging="0" w:left="0" w:right="113"/>
              <w:jc w:val="left"/>
              <w:rPr>
                <w:rFonts w:ascii="Centaur" w:hAnsi="Centaur"/>
                <w:sz w:val="22"/>
                <w:szCs w:val="22"/>
              </w:rPr>
            </w:pPr>
            <w:r>
              <w:rPr>
                <w:rFonts w:eastAsia="SimSun" w:cs="Arial" w:ascii="Centaur" w:hAnsi="Centaur"/>
                <w:b/>
                <w:bCs/>
                <w:kern w:val="2"/>
                <w:sz w:val="22"/>
                <w:szCs w:val="22"/>
                <w:lang w:eastAsia="zh-CN" w:bidi="hi-IN"/>
              </w:rPr>
              <w:t xml:space="preserve">Partenariato </w:t>
            </w:r>
            <w:r>
              <w:rPr>
                <w:rFonts w:eastAsia="SimSun" w:cs="Arial" w:ascii="Centaur" w:hAnsi="Centaur"/>
                <w:b w:val="false"/>
                <w:bCs w:val="false"/>
                <w:i w:val="false"/>
                <w:iCs w:val="false"/>
                <w:kern w:val="2"/>
                <w:sz w:val="22"/>
                <w:szCs w:val="22"/>
                <w:lang w:eastAsia="zh-CN" w:bidi="hi-IN"/>
              </w:rPr>
              <w:t xml:space="preserve"> Descrizione dei componenti del raggruppamento, della loro esperienza e della ripartizione dei ruoli e delle responsabilità nel progetto. Per i criteri A e B indicare, per ciascun requisito dichiarato, il componente a cui si riferisce e il suo ruolo nel progetto: i punteggi sono attribuiti solo ai componenti con ruolo rilevante (art. 4.3 dell’Avviso) </w:t>
            </w:r>
            <w:r>
              <w:rPr>
                <w:rFonts w:ascii="Centaur" w:hAnsi="Centaur"/>
                <w:i/>
                <w:iCs/>
                <w:sz w:val="22"/>
                <w:szCs w:val="22"/>
              </w:rPr>
              <w:t>(MAX 30 RIGHE)</w:t>
            </w:r>
          </w:p>
          <w:p>
            <w:pPr>
              <w:pStyle w:val="Normal"/>
              <w:suppressAutoHyphens w:val="true"/>
              <w:jc w:val="both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jc w:val="both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jc w:val="both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jc w:val="both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jc w:val="both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jc w:val="both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jc w:val="both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jc w:val="both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jc w:val="both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ListParagraph"/>
              <w:numPr>
                <w:ilvl w:val="0"/>
                <w:numId w:val="0"/>
              </w:numPr>
              <w:suppressAutoHyphens w:val="true"/>
              <w:ind w:hanging="0" w:left="0"/>
              <w:jc w:val="both"/>
              <w:rPr>
                <w:rFonts w:ascii="Centaur" w:hAnsi="Centaur"/>
                <w:sz w:val="22"/>
                <w:szCs w:val="22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  <w:t xml:space="preserve">A.1. Anni di attività/progetti documentata/i e svolte/i nei settori affini </w:t>
            </w:r>
            <w:r>
              <w:rPr>
                <w:rFonts w:eastAsia="SimSun" w:cs="Arial" w:ascii="Centaur" w:hAnsi="Centaur"/>
                <w:b/>
                <w:bCs/>
                <w:i w:val="false"/>
                <w:iCs w:val="false"/>
                <w:kern w:val="2"/>
                <w:sz w:val="22"/>
                <w:szCs w:val="22"/>
                <w:lang w:eastAsia="zh-CN" w:bidi="hi-IN"/>
              </w:rPr>
              <w:t>(max 6 punti)</w:t>
            </w:r>
          </w:p>
          <w:p>
            <w:pPr>
              <w:pStyle w:val="Normal"/>
              <w:numPr>
                <w:ilvl w:val="0"/>
                <w:numId w:val="0"/>
              </w:numPr>
              <w:suppressAutoHyphens w:val="true"/>
              <w:ind w:hanging="0" w:left="0"/>
              <w:jc w:val="both"/>
              <w:rPr>
                <w:rFonts w:ascii="Centaur" w:hAnsi="Centaur"/>
                <w:sz w:val="22"/>
                <w:szCs w:val="22"/>
              </w:rPr>
            </w:pPr>
            <w:r>
              <w:rPr>
                <w:rFonts w:eastAsia="SimSun" w:cs="Arial" w:ascii="Centaur" w:hAnsi="Centaur"/>
                <w:b/>
                <w:bCs/>
                <w:i w:val="false"/>
                <w:iCs w:val="false"/>
                <w:kern w:val="2"/>
                <w:sz w:val="22"/>
                <w:szCs w:val="22"/>
                <w:lang w:eastAsia="zh-CN" w:bidi="hi-IN"/>
              </w:rPr>
              <w:t>Documentazione da allegare: atti, convenzioni, attestazioni dei committenti (OBBLIGATORI)</w:t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napToGrid w:val="false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tbl>
            <w:tblPr>
              <w:tblStyle w:val="TableGrid"/>
              <w:tblW w:w="10770" w:type="dxa"/>
              <w:jc w:val="left"/>
              <w:tblInd w:w="7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0" w:lastColumn="0" w:noHBand="0" w:val="04a0"/>
            </w:tblPr>
            <w:tblGrid>
              <w:gridCol w:w="2145"/>
              <w:gridCol w:w="2205"/>
              <w:gridCol w:w="1139"/>
              <w:gridCol w:w="1485"/>
              <w:gridCol w:w="2147"/>
              <w:gridCol w:w="1648"/>
            </w:tblGrid>
            <w:tr>
              <w:trPr/>
              <w:tc>
                <w:tcPr>
                  <w:tcW w:w="21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Anno o periodo</w:t>
                  </w:r>
                </w:p>
              </w:tc>
              <w:tc>
                <w:tcPr>
                  <w:tcW w:w="2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Attività o progetto</w:t>
                  </w:r>
                </w:p>
              </w:tc>
              <w:tc>
                <w:tcPr>
                  <w:tcW w:w="11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Settore</w:t>
                  </w:r>
                </w:p>
              </w:tc>
              <w:tc>
                <w:tcPr>
                  <w:tcW w:w="148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Destinatari</w:t>
                  </w:r>
                </w:p>
              </w:tc>
              <w:tc>
                <w:tcPr>
                  <w:tcW w:w="214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Committente o ente</w:t>
                  </w:r>
                </w:p>
              </w:tc>
              <w:tc>
                <w:tcPr>
                  <w:tcW w:w="164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Doc. n.</w:t>
                  </w:r>
                </w:p>
              </w:tc>
            </w:tr>
            <w:tr>
              <w:trPr/>
              <w:tc>
                <w:tcPr>
                  <w:tcW w:w="214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20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139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48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147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64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214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20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139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48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147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64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214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20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139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48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147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648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suppressAutoHyphens w:val="true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rPr>
                <w:rFonts w:ascii="Centaur" w:hAnsi="Centaur"/>
                <w:sz w:val="22"/>
                <w:szCs w:val="22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  <w:t>Anni compiuti di attività documentata: ______</w:t>
            </w:r>
          </w:p>
          <w:p>
            <w:pPr>
              <w:pStyle w:val="Normal"/>
              <w:suppressAutoHyphens w:val="true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ListParagraph"/>
              <w:numPr>
                <w:ilvl w:val="0"/>
                <w:numId w:val="0"/>
              </w:numPr>
              <w:suppressAutoHyphens w:val="true"/>
              <w:ind w:hanging="0" w:left="0"/>
              <w:rPr>
                <w:rFonts w:ascii="Centaur" w:hAnsi="Centaur"/>
                <w:sz w:val="22"/>
                <w:szCs w:val="22"/>
              </w:rPr>
            </w:pPr>
            <w:r>
              <w:rPr>
                <w:rFonts w:ascii="Centaur" w:hAnsi="Centaur"/>
                <w:b/>
                <w:bCs/>
                <w:sz w:val="22"/>
                <w:szCs w:val="22"/>
              </w:rPr>
              <w:t xml:space="preserve">A.2. Gestione pregressa di beni immobili pubblici o confiscati alla criminalità organizzata per fini sociali </w:t>
            </w:r>
            <w:r>
              <w:rPr>
                <w:rFonts w:eastAsia="SimSun" w:cs="Arial" w:ascii="Centaur" w:hAnsi="Centaur"/>
                <w:b/>
                <w:bCs/>
                <w:i w:val="false"/>
                <w:iCs w:val="false"/>
                <w:kern w:val="2"/>
                <w:sz w:val="22"/>
                <w:szCs w:val="22"/>
                <w:lang w:eastAsia="zh-CN" w:bidi="hi-IN"/>
              </w:rPr>
              <w:t>(max 8 punti)</w:t>
            </w:r>
          </w:p>
          <w:p>
            <w:pPr>
              <w:pStyle w:val="Normal"/>
              <w:numPr>
                <w:ilvl w:val="0"/>
                <w:numId w:val="0"/>
              </w:numPr>
              <w:suppressAutoHyphens w:val="true"/>
              <w:ind w:hanging="0" w:left="0"/>
              <w:jc w:val="both"/>
              <w:rPr>
                <w:rFonts w:ascii="Centaur" w:hAnsi="Centaur"/>
                <w:sz w:val="22"/>
                <w:szCs w:val="22"/>
              </w:rPr>
            </w:pPr>
            <w:r>
              <w:rPr>
                <w:rFonts w:eastAsia="SimSun" w:cs="Arial" w:ascii="Centaur" w:hAnsi="Centaur"/>
                <w:b/>
                <w:bCs/>
                <w:i w:val="false"/>
                <w:iCs w:val="false"/>
                <w:kern w:val="2"/>
                <w:sz w:val="22"/>
                <w:szCs w:val="22"/>
                <w:lang w:eastAsia="zh-CN" w:bidi="hi-IN"/>
              </w:rPr>
              <w:t>Documentazione da allegare: Atti di concessione - Convenzioni – Comodati (OBBLIGATORI)</w:t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rPr>
                <w:rFonts w:ascii="Centaur" w:hAnsi="Centaur" w:eastAsia="SimSun"/>
                <w:b w:val="false"/>
                <w:bCs w:val="false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b w:val="false"/>
                <w:bCs w:val="false"/>
                <w:kern w:val="2"/>
                <w:sz w:val="22"/>
                <w:szCs w:val="22"/>
                <w:lang w:eastAsia="zh-CN" w:bidi="hi-IN"/>
              </w:rPr>
            </w:r>
          </w:p>
          <w:tbl>
            <w:tblPr>
              <w:tblStyle w:val="TableGrid"/>
              <w:tblW w:w="1081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0" w:lastColumn="0" w:noHBand="0" w:val="04a0"/>
            </w:tblPr>
            <w:tblGrid>
              <w:gridCol w:w="2428"/>
              <w:gridCol w:w="1757"/>
              <w:gridCol w:w="2835"/>
              <w:gridCol w:w="2263"/>
              <w:gridCol w:w="1531"/>
            </w:tblGrid>
            <w:tr>
              <w:trPr/>
              <w:tc>
                <w:tcPr>
                  <w:tcW w:w="24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Bene gestito</w:t>
                  </w:r>
                </w:p>
              </w:tc>
              <w:tc>
                <w:tcPr>
                  <w:tcW w:w="175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Ente proprietario</w:t>
                  </w:r>
                </w:p>
              </w:tc>
              <w:tc>
                <w:tcPr>
                  <w:tcW w:w="28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Titolo e estremi (concessione, convenzione, comodato)</w:t>
                  </w:r>
                </w:p>
              </w:tc>
              <w:tc>
                <w:tcPr>
                  <w:tcW w:w="22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Periodo di gestione</w:t>
                  </w:r>
                </w:p>
              </w:tc>
              <w:tc>
                <w:tcPr>
                  <w:tcW w:w="15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Doc. n.</w:t>
                  </w:r>
                </w:p>
              </w:tc>
            </w:tr>
            <w:tr>
              <w:trPr/>
              <w:tc>
                <w:tcPr>
                  <w:tcW w:w="2428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757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83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263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53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2428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757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83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263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53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suppressAutoHyphens w:val="true"/>
              <w:rPr>
                <w:rFonts w:ascii="Centaur" w:hAnsi="Centaur" w:eastAsia="SimSun" w:cs="Arial"/>
                <w:b/>
                <w:bCs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bCs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rPr>
                <w:rFonts w:ascii="Centaur" w:hAnsi="Centaur" w:eastAsia="SimSun" w:cs="Arial"/>
                <w:b/>
                <w:bCs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bCs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ListParagraph"/>
              <w:numPr>
                <w:ilvl w:val="0"/>
                <w:numId w:val="0"/>
              </w:numPr>
              <w:suppressAutoHyphens w:val="true"/>
              <w:ind w:hanging="0" w:left="0"/>
              <w:jc w:val="both"/>
              <w:rPr>
                <w:rFonts w:ascii="Centaur" w:hAnsi="Centaur"/>
                <w:sz w:val="22"/>
                <w:szCs w:val="22"/>
              </w:rPr>
            </w:pPr>
            <w:r>
              <w:rPr>
                <w:rFonts w:eastAsia="SimSun" w:cs="Arial" w:ascii="Centaur" w:hAnsi="Centaur"/>
                <w:b/>
                <w:bCs/>
                <w:i w:val="false"/>
                <w:iCs w:val="false"/>
                <w:kern w:val="2"/>
                <w:sz w:val="22"/>
                <w:szCs w:val="22"/>
                <w:lang w:eastAsia="zh-CN" w:bidi="hi-IN"/>
              </w:rPr>
              <w:t>A.3. Protocolli d’intesa/Collaborazioni formalizzate pregresse o in corso con Enti pubblici/Istituti Scolastici/Enti del privato sociale (max 6 punti)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76" w:before="57" w:after="57"/>
              <w:ind w:hanging="0" w:left="0"/>
              <w:jc w:val="both"/>
              <w:rPr>
                <w:rFonts w:ascii="Centaur" w:hAnsi="Centaur"/>
                <w:sz w:val="22"/>
                <w:szCs w:val="22"/>
              </w:rPr>
            </w:pPr>
            <w:r>
              <w:rPr>
                <w:rFonts w:ascii="Centaur" w:hAnsi="Centaur"/>
                <w:b/>
                <w:bCs/>
                <w:sz w:val="22"/>
                <w:szCs w:val="22"/>
              </w:rPr>
              <w:t>Documentazione Protocolli di Intesa o Atti attestanti la Collaborazione (OBBLIGATORI)</w:t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jc w:val="both"/>
              <w:rPr>
                <w:rFonts w:ascii="Centaur" w:hAnsi="Centaur" w:eastAsia="SimSun"/>
                <w:b/>
                <w:bCs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b/>
                <w:bCs/>
                <w:kern w:val="2"/>
                <w:sz w:val="22"/>
                <w:szCs w:val="22"/>
                <w:lang w:eastAsia="zh-CN" w:bidi="hi-IN"/>
              </w:rPr>
            </w:r>
          </w:p>
          <w:tbl>
            <w:tblPr>
              <w:tblStyle w:val="TableGrid"/>
              <w:tblW w:w="10656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0" w:lastColumn="0" w:noHBand="0" w:val="04a0"/>
            </w:tblPr>
            <w:tblGrid>
              <w:gridCol w:w="3108"/>
              <w:gridCol w:w="2220"/>
              <w:gridCol w:w="3792"/>
              <w:gridCol w:w="1535"/>
            </w:tblGrid>
            <w:tr>
              <w:trPr/>
              <w:tc>
                <w:tcPr>
                  <w:tcW w:w="310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Ente sottoscrittore</w:t>
                  </w:r>
                </w:p>
              </w:tc>
              <w:tc>
                <w:tcPr>
                  <w:tcW w:w="222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Data di stipula</w:t>
                  </w:r>
                </w:p>
              </w:tc>
              <w:tc>
                <w:tcPr>
                  <w:tcW w:w="379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Oggetto</w:t>
                  </w:r>
                </w:p>
              </w:tc>
              <w:tc>
                <w:tcPr>
                  <w:tcW w:w="153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Doc. n.</w:t>
                  </w:r>
                </w:p>
              </w:tc>
            </w:tr>
            <w:tr>
              <w:trPr/>
              <w:tc>
                <w:tcPr>
                  <w:tcW w:w="3108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22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3792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53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3108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22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3792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53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suppressAutoHyphens w:val="true"/>
              <w:jc w:val="both"/>
              <w:rPr>
                <w:rFonts w:ascii="Centaur" w:hAnsi="Centaur" w:eastAsia="SimSun"/>
                <w:b/>
                <w:bCs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b/>
                <w:bCs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jc w:val="both"/>
              <w:rPr>
                <w:rFonts w:ascii="Centaur" w:hAnsi="Centaur" w:eastAsia="SimSun"/>
                <w:b/>
                <w:bCs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b/>
                <w:bCs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jc w:val="both"/>
              <w:rPr>
                <w:rFonts w:ascii="Centaur" w:hAnsi="Centaur" w:eastAsia="SimSun"/>
                <w:b/>
                <w:bCs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b/>
                <w:bCs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>
          <w:trHeight w:val="431" w:hRule="atLeast"/>
        </w:trPr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ListParagraph"/>
              <w:numPr>
                <w:ilvl w:val="0"/>
                <w:numId w:val="0"/>
              </w:numPr>
              <w:suppressAutoHyphens w:val="true"/>
              <w:ind w:hanging="0" w:left="0"/>
              <w:jc w:val="left"/>
              <w:rPr>
                <w:rFonts w:ascii="Centaur" w:hAnsi="Centaur" w:eastAsia="SimSun" w:cs="Arial"/>
                <w:b/>
                <w:kern w:val="2"/>
                <w:sz w:val="22"/>
                <w:szCs w:val="22"/>
                <w:u w:val="single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u w:val="single"/>
                <w:lang w:eastAsia="zh-CN" w:bidi="hi-IN"/>
              </w:rPr>
            </w:r>
          </w:p>
          <w:p>
            <w:pPr>
              <w:pStyle w:val="ListParagraph"/>
              <w:numPr>
                <w:ilvl w:val="0"/>
                <w:numId w:val="0"/>
              </w:numPr>
              <w:suppressAutoHyphens w:val="true"/>
              <w:ind w:hanging="0" w:left="0"/>
              <w:jc w:val="left"/>
              <w:rPr>
                <w:rFonts w:ascii="Centaur" w:hAnsi="Centaur" w:eastAsia="SimSun" w:cs="Arial"/>
                <w:b/>
                <w:kern w:val="2"/>
                <w:sz w:val="22"/>
                <w:szCs w:val="22"/>
                <w:u w:val="single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u w:val="single"/>
                <w:lang w:eastAsia="zh-CN" w:bidi="hi-IN"/>
              </w:rPr>
              <w:t>B. CAPACITA’ OPERATIVA (Punteggio max 20)</w:t>
            </w:r>
          </w:p>
          <w:p>
            <w:pPr>
              <w:pStyle w:val="ListParagraph"/>
              <w:numPr>
                <w:ilvl w:val="0"/>
                <w:numId w:val="0"/>
              </w:numPr>
              <w:suppressAutoHyphens w:val="true"/>
              <w:ind w:hanging="0" w:left="0"/>
              <w:jc w:val="left"/>
              <w:rPr>
                <w:rFonts w:ascii="Centaur" w:hAnsi="Centaur" w:eastAsia="SimSun" w:cs="Arial"/>
                <w:b/>
                <w:kern w:val="2"/>
                <w:sz w:val="22"/>
                <w:szCs w:val="22"/>
                <w:u w:val="single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u w:val="single"/>
                <w:lang w:eastAsia="zh-CN" w:bidi="hi-IN"/>
              </w:rPr>
            </w:r>
          </w:p>
        </w:tc>
      </w:tr>
      <w:tr>
        <w:trPr>
          <w:trHeight w:val="431" w:hRule="atLeast"/>
        </w:trPr>
        <w:tc>
          <w:tcPr>
            <w:tcW w:w="1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40"/>
              <w:ind w:hanging="0" w:left="0"/>
              <w:jc w:val="both"/>
              <w:rPr>
                <w:rFonts w:ascii="Centaur" w:hAnsi="Centaur" w:eastAsia="SimSun" w:cs="Arial"/>
                <w:b/>
                <w:bCs/>
                <w:i w:val="false"/>
                <w:i w:val="false"/>
                <w:iCs w:val="false"/>
                <w:color w:val="auto"/>
                <w:kern w:val="2"/>
                <w:sz w:val="22"/>
                <w:szCs w:val="22"/>
                <w:lang w:val="it-IT" w:eastAsia="zh-CN" w:bidi="hi-IN"/>
              </w:rPr>
            </w:pPr>
            <w:r>
              <w:rPr>
                <w:rFonts w:eastAsia="SimSun" w:cs="Arial" w:ascii="Centaur" w:hAnsi="Centaur"/>
                <w:b/>
                <w:bCs/>
                <w:i w:val="false"/>
                <w:iCs w:val="false"/>
                <w:color w:val="auto"/>
                <w:kern w:val="2"/>
                <w:sz w:val="22"/>
                <w:szCs w:val="22"/>
                <w:lang w:val="it-IT" w:eastAsia="zh-CN" w:bidi="hi-IN"/>
              </w:rPr>
              <w:t>B.1. Numero di volontari impiegati attivamente nel progetto (max 5 punti)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40"/>
              <w:ind w:hanging="0" w:left="0"/>
              <w:jc w:val="both"/>
              <w:rPr>
                <w:rFonts w:ascii="Centaur" w:hAnsi="Centaur" w:eastAsia="SimSun" w:cs="Arial"/>
                <w:b/>
                <w:bCs/>
                <w:i w:val="false"/>
                <w:i w:val="false"/>
                <w:iCs w:val="false"/>
                <w:color w:val="auto"/>
                <w:kern w:val="2"/>
                <w:sz w:val="22"/>
                <w:szCs w:val="22"/>
                <w:lang w:val="it-IT" w:eastAsia="zh-CN" w:bidi="hi-IN"/>
              </w:rPr>
            </w:pPr>
            <w:r>
              <w:rPr>
                <w:rFonts w:eastAsia="SimSun" w:cs="Arial" w:ascii="Centaur" w:hAnsi="Centaur"/>
                <w:b/>
                <w:bCs/>
                <w:i w:val="false"/>
                <w:iCs w:val="false"/>
                <w:color w:val="auto"/>
                <w:kern w:val="2"/>
                <w:sz w:val="22"/>
                <w:szCs w:val="22"/>
                <w:lang w:val="it-IT" w:eastAsia="zh-CN" w:bidi="hi-IN"/>
              </w:rPr>
              <w:t>Documentazione: Riportare nella sotto indicata Tabella estratto del registro volontari anonimizzato che riporta numero progressivo, data di iscrizione e ore settimanali nel progetto (OBBLIGATORIO)</w:t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tbl>
            <w:tblPr>
              <w:tblStyle w:val="TableGrid"/>
              <w:tblW w:w="10656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0" w:lastColumn="0" w:noHBand="0" w:val="04a0"/>
            </w:tblPr>
            <w:tblGrid>
              <w:gridCol w:w="1470"/>
              <w:gridCol w:w="2939"/>
              <w:gridCol w:w="2776"/>
              <w:gridCol w:w="2197"/>
              <w:gridCol w:w="1274"/>
            </w:tblGrid>
            <w:tr>
              <w:trPr/>
              <w:tc>
                <w:tcPr>
                  <w:tcW w:w="1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Numero progressivo</w:t>
                  </w:r>
                </w:p>
              </w:tc>
              <w:tc>
                <w:tcPr>
                  <w:tcW w:w="29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Ruolo nel progetto</w:t>
                  </w:r>
                </w:p>
              </w:tc>
              <w:tc>
                <w:tcPr>
                  <w:tcW w:w="27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Ente di appartenenza</w:t>
                  </w:r>
                </w:p>
              </w:tc>
              <w:tc>
                <w:tcPr>
                  <w:tcW w:w="219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Iscrizione al Registro</w:t>
                  </w:r>
                </w:p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(n. e data)</w:t>
                  </w:r>
                </w:p>
              </w:tc>
              <w:tc>
                <w:tcPr>
                  <w:tcW w:w="12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Ore settimanali nel progetto</w:t>
                  </w:r>
                </w:p>
              </w:tc>
            </w:tr>
            <w:tr>
              <w:trPr/>
              <w:tc>
                <w:tcPr>
                  <w:tcW w:w="147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939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77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197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274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147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939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77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197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274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40"/>
              <w:ind w:hanging="0" w:left="0"/>
              <w:jc w:val="both"/>
              <w:rPr>
                <w:rFonts w:ascii="Centaur" w:hAnsi="Centaur" w:eastAsia="SimSun" w:cs="Arial"/>
                <w:b/>
                <w:bCs/>
                <w:i w:val="false"/>
                <w:i w:val="false"/>
                <w:iCs w:val="false"/>
                <w:color w:val="auto"/>
                <w:kern w:val="2"/>
                <w:sz w:val="22"/>
                <w:szCs w:val="22"/>
                <w:lang w:val="it-IT" w:eastAsia="zh-CN" w:bidi="hi-IN"/>
              </w:rPr>
            </w:pPr>
            <w:r>
              <w:rPr>
                <w:rFonts w:eastAsia="SimSun" w:cs="Arial" w:ascii="Centaur" w:hAnsi="Centaur"/>
                <w:b/>
                <w:bCs/>
                <w:i w:val="false"/>
                <w:iCs w:val="false"/>
                <w:color w:val="auto"/>
                <w:kern w:val="2"/>
                <w:sz w:val="22"/>
                <w:szCs w:val="22"/>
                <w:lang w:val="it-IT" w:eastAsia="zh-CN" w:bidi="hi-IN"/>
              </w:rPr>
              <w:t>B.2. Operatori/Professionisti qualificati (Punteggio max 5 punti)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40"/>
              <w:ind w:hanging="0" w:left="0"/>
              <w:jc w:val="both"/>
              <w:rPr>
                <w:rFonts w:ascii="Centaur" w:hAnsi="Centaur" w:eastAsia="SimSun" w:cs="Arial"/>
                <w:b/>
                <w:bCs/>
                <w:i w:val="false"/>
                <w:i w:val="false"/>
                <w:iCs w:val="false"/>
                <w:color w:val="auto"/>
                <w:kern w:val="2"/>
                <w:sz w:val="22"/>
                <w:szCs w:val="22"/>
                <w:lang w:val="it-IT" w:eastAsia="zh-CN" w:bidi="hi-IN"/>
              </w:rPr>
            </w:pPr>
            <w:r>
              <w:rPr>
                <w:rFonts w:eastAsia="SimSun" w:cs="Arial" w:ascii="Centaur" w:hAnsi="Centaur"/>
                <w:b/>
                <w:bCs/>
                <w:i w:val="false"/>
                <w:iCs w:val="false"/>
                <w:color w:val="auto"/>
                <w:kern w:val="2"/>
                <w:sz w:val="22"/>
                <w:szCs w:val="22"/>
                <w:lang w:val="it-IT" w:eastAsia="zh-CN" w:bidi="hi-IN"/>
              </w:rPr>
              <w:t>Documentazione: Elenco anonimizzato degli operatori con qualifica, titolo posseduto, tipo di contratto di lavoro e ore settimanali (OBBLIGATORIO)</w:t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suppressAutoHyphens w:val="true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tbl>
            <w:tblPr>
              <w:tblStyle w:val="TableGrid"/>
              <w:tblW w:w="10656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0" w:lastColumn="0" w:noHBand="0" w:val="04a0"/>
            </w:tblPr>
            <w:tblGrid>
              <w:gridCol w:w="1470"/>
              <w:gridCol w:w="2939"/>
              <w:gridCol w:w="2776"/>
              <w:gridCol w:w="2197"/>
              <w:gridCol w:w="1274"/>
            </w:tblGrid>
            <w:tr>
              <w:trPr/>
              <w:tc>
                <w:tcPr>
                  <w:tcW w:w="14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Numero progressivo</w:t>
                  </w:r>
                </w:p>
              </w:tc>
              <w:tc>
                <w:tcPr>
                  <w:tcW w:w="29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Qualifica e Titolo</w:t>
                  </w:r>
                </w:p>
              </w:tc>
              <w:tc>
                <w:tcPr>
                  <w:tcW w:w="27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Ente di appartenenza</w:t>
                  </w:r>
                </w:p>
              </w:tc>
              <w:tc>
                <w:tcPr>
                  <w:tcW w:w="219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Contratto di lavoro</w:t>
                  </w:r>
                </w:p>
              </w:tc>
              <w:tc>
                <w:tcPr>
                  <w:tcW w:w="12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Ore settimanali nel progetto</w:t>
                  </w:r>
                </w:p>
              </w:tc>
            </w:tr>
            <w:tr>
              <w:trPr/>
              <w:tc>
                <w:tcPr>
                  <w:tcW w:w="147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939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77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197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274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147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939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77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197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274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suppressAutoHyphens w:val="true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ListParagraph"/>
              <w:suppressAutoHyphens w:val="true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ListParagraph"/>
              <w:suppressAutoHyphens w:val="true"/>
              <w:rPr>
                <w:rFonts w:ascii="Centaur" w:hAnsi="Centaur" w:eastAsia="SimSun" w:cs="Arial"/>
                <w:b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cs="Arial" w:ascii="Centaur" w:hAnsi="Centaur"/>
                <w:b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40"/>
              <w:ind w:hanging="0" w:left="0"/>
              <w:jc w:val="both"/>
              <w:rPr>
                <w:rFonts w:ascii="Centaur" w:hAnsi="Centaur" w:eastAsia="SimSun" w:cs="Arial"/>
                <w:b/>
                <w:bCs/>
                <w:i w:val="false"/>
                <w:i w:val="false"/>
                <w:iCs w:val="false"/>
                <w:color w:val="auto"/>
                <w:kern w:val="2"/>
                <w:sz w:val="22"/>
                <w:szCs w:val="22"/>
                <w:lang w:val="it-IT" w:eastAsia="zh-CN" w:bidi="hi-IN"/>
              </w:rPr>
            </w:pPr>
            <w:r>
              <w:rPr>
                <w:rFonts w:eastAsia="SimSun" w:cs="Arial" w:ascii="Centaur" w:hAnsi="Centaur"/>
                <w:b/>
                <w:bCs/>
                <w:i w:val="false"/>
                <w:iCs w:val="false"/>
                <w:color w:val="auto"/>
                <w:kern w:val="2"/>
                <w:sz w:val="22"/>
                <w:szCs w:val="22"/>
                <w:lang w:val="it-IT" w:eastAsia="zh-CN" w:bidi="hi-IN"/>
              </w:rPr>
              <w:t>B.3. Partenariato in rete con altri ETS del territorio (con accordo formale di rete) (Punteggio max 4 punti)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40"/>
              <w:ind w:hanging="0" w:left="0"/>
              <w:jc w:val="both"/>
              <w:rPr>
                <w:rFonts w:ascii="Centaur" w:hAnsi="Centaur" w:eastAsia="SimSun" w:cs="Arial"/>
                <w:b/>
                <w:bCs/>
                <w:i w:val="false"/>
                <w:i w:val="false"/>
                <w:iCs w:val="false"/>
                <w:color w:val="auto"/>
                <w:kern w:val="2"/>
                <w:sz w:val="22"/>
                <w:szCs w:val="22"/>
                <w:lang w:val="it-IT" w:eastAsia="zh-CN" w:bidi="hi-IN"/>
              </w:rPr>
            </w:pPr>
            <w:r>
              <w:rPr>
                <w:rFonts w:eastAsia="SimSun" w:cs="Arial" w:ascii="Centaur" w:hAnsi="Centaur"/>
                <w:b/>
                <w:bCs/>
                <w:i w:val="false"/>
                <w:iCs w:val="false"/>
                <w:color w:val="auto"/>
                <w:kern w:val="2"/>
                <w:sz w:val="22"/>
                <w:szCs w:val="22"/>
                <w:lang w:val="it-IT" w:eastAsia="zh-CN" w:bidi="hi-IN"/>
              </w:rPr>
              <w:t>Documentazione: Accordi sottoscritti (OBBLIGATORIO)</w:t>
            </w:r>
          </w:p>
        </w:tc>
      </w:tr>
      <w:tr>
        <w:trPr>
          <w:trHeight w:val="3003" w:hRule="atLeast"/>
        </w:trPr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tbl>
            <w:tblPr>
              <w:tblStyle w:val="TableGrid"/>
              <w:tblW w:w="10656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0" w:lastColumn="0" w:noHBand="0" w:val="04a0"/>
            </w:tblPr>
            <w:tblGrid>
              <w:gridCol w:w="1291"/>
              <w:gridCol w:w="2789"/>
              <w:gridCol w:w="3166"/>
              <w:gridCol w:w="3409"/>
            </w:tblGrid>
            <w:tr>
              <w:trPr/>
              <w:tc>
                <w:tcPr>
                  <w:tcW w:w="129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Num. progressivo</w:t>
                  </w:r>
                </w:p>
              </w:tc>
              <w:tc>
                <w:tcPr>
                  <w:tcW w:w="278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Soggetto partner</w:t>
                  </w:r>
                </w:p>
              </w:tc>
              <w:tc>
                <w:tcPr>
                  <w:tcW w:w="31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/>
                      <w:sz w:val="22"/>
                      <w:szCs w:val="22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Ruolo e competenze</w:t>
                  </w:r>
                </w:p>
              </w:tc>
              <w:tc>
                <w:tcPr>
                  <w:tcW w:w="340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Tipo di Accordo e data di sottoscrizione</w:t>
                  </w:r>
                </w:p>
              </w:tc>
            </w:tr>
            <w:tr>
              <w:trPr/>
              <w:tc>
                <w:tcPr>
                  <w:tcW w:w="1291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789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316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3409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1291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789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316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3409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color w:val="auto"/>
                <w:kern w:val="0"/>
                <w:sz w:val="22"/>
                <w:szCs w:val="22"/>
                <w:u w:val="single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bCs/>
                <w:color w:val="auto"/>
                <w:kern w:val="0"/>
                <w:sz w:val="22"/>
                <w:szCs w:val="22"/>
                <w:u w:val="single"/>
                <w:lang w:val="it-IT" w:eastAsia="it-IT" w:bidi="ar-SA"/>
              </w:rPr>
              <w:t xml:space="preserve">C. </w:t>
            </w:r>
            <w:r>
              <w:rPr>
                <w:rFonts w:eastAsia="Times New Roman" w:cs="Times New Roman" w:ascii="Centaur" w:hAnsi="Centaur"/>
                <w:color w:val="auto"/>
                <w:kern w:val="0"/>
                <w:sz w:val="22"/>
                <w:szCs w:val="22"/>
                <w:u w:val="single"/>
                <w:lang w:val="it-IT" w:eastAsia="it-IT" w:bidi="ar-SA"/>
              </w:rPr>
              <w:t xml:space="preserve"> </w:t>
            </w:r>
            <w:r>
              <w:rPr>
                <w:rFonts w:eastAsia="Times New Roman" w:cs="Times New Roman" w:ascii="Centaur" w:hAnsi="Centaur"/>
                <w:b/>
                <w:color w:val="auto"/>
                <w:kern w:val="0"/>
                <w:sz w:val="22"/>
                <w:szCs w:val="22"/>
                <w:u w:val="single"/>
                <w:lang w:val="it-IT" w:eastAsia="it-IT" w:bidi="ar-SA"/>
              </w:rPr>
              <w:t>QUALITA’ E INNOVAZIONE DELLA PROPOSTA PROGETTUALE (Punteggio max 35)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b/>
                <w:color w:val="auto"/>
                <w:kern w:val="0"/>
                <w:sz w:val="22"/>
                <w:szCs w:val="22"/>
                <w:u w:val="none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color w:val="auto"/>
                <w:kern w:val="0"/>
                <w:sz w:val="22"/>
                <w:szCs w:val="22"/>
                <w:u w:val="none"/>
                <w:lang w:val="it-IT" w:eastAsia="it-IT" w:bidi="ar-SA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276"/>
              <w:jc w:val="both"/>
              <w:rPr>
                <w:rFonts w:ascii="Centaur" w:hAnsi="Centaur"/>
                <w:b/>
                <w:bCs/>
                <w:sz w:val="22"/>
                <w:szCs w:val="22"/>
              </w:rPr>
            </w:pPr>
            <w:r>
              <w:rPr>
                <w:rFonts w:ascii="Centaur" w:hAnsi="Centaur"/>
                <w:b/>
                <w:bCs/>
                <w:sz w:val="22"/>
                <w:szCs w:val="22"/>
              </w:rPr>
              <w:t>C.1 Analisi dei bisogni del territorio e coerenza con le finalità dell’Avviso (Punteggio max 8 punti)</w:t>
            </w:r>
            <w:r>
              <w:rPr>
                <w:rFonts w:ascii="Centaur" w:hAnsi="Centaur"/>
                <w:b/>
                <w:bCs/>
                <w:i/>
                <w:iCs/>
                <w:sz w:val="22"/>
                <w:szCs w:val="22"/>
                <w:u w:val="none"/>
              </w:rPr>
              <w:t xml:space="preserve"> (Max 30 righe)</w:t>
            </w:r>
          </w:p>
        </w:tc>
      </w:tr>
      <w:tr>
        <w:trPr/>
        <w:tc>
          <w:tcPr>
            <w:tcW w:w="1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ListParagraph"/>
              <w:widowControl/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b/>
                <w:i w:val="false"/>
                <w:i w:val="false"/>
                <w:iCs/>
                <w:color w:val="auto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i w:val="false"/>
                <w:iCs/>
                <w:color w:val="auto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ListParagraph"/>
              <w:widowControl/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b/>
                <w:i w:val="false"/>
                <w:i w:val="false"/>
                <w:iCs/>
                <w:color w:val="auto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i w:val="false"/>
                <w:iCs/>
                <w:color w:val="auto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ListParagraph"/>
              <w:widowControl/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b/>
                <w:i w:val="false"/>
                <w:i w:val="false"/>
                <w:iCs/>
                <w:color w:val="auto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i w:val="false"/>
                <w:iCs/>
                <w:color w:val="auto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ListParagraph"/>
              <w:widowControl/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b/>
                <w:i w:val="false"/>
                <w:i w:val="false"/>
                <w:iCs/>
                <w:color w:val="auto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i w:val="false"/>
                <w:iCs/>
                <w:color w:val="auto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ListParagraph"/>
              <w:widowControl/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b/>
                <w:i w:val="false"/>
                <w:i w:val="false"/>
                <w:iCs/>
                <w:color w:val="auto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i w:val="false"/>
                <w:iCs/>
                <w:color w:val="auto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  <w:t>C.2. Articolazione, varietà e chiarezza delle attività previste (es. Area minori, famiglie, anziani, persone con disabilità ecc…) e degli obiettivi (Punteggio max 10 punti)</w:t>
            </w:r>
          </w:p>
        </w:tc>
      </w:tr>
      <w:tr>
        <w:trPr/>
        <w:tc>
          <w:tcPr>
            <w:tcW w:w="1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tbl>
            <w:tblPr>
              <w:tblStyle w:val="TableGrid"/>
              <w:tblW w:w="1081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0" w:lastColumn="0" w:noHBand="0" w:val="04a0"/>
            </w:tblPr>
            <w:tblGrid>
              <w:gridCol w:w="1468"/>
              <w:gridCol w:w="1922"/>
              <w:gridCol w:w="2219"/>
              <w:gridCol w:w="1815"/>
              <w:gridCol w:w="1697"/>
              <w:gridCol w:w="1693"/>
            </w:tblGrid>
            <w:tr>
              <w:trPr/>
              <w:tc>
                <w:tcPr>
                  <w:tcW w:w="146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sz w:val="22"/>
                      <w:szCs w:val="22"/>
                      <w:lang w:val="en-US"/>
                    </w:rPr>
                    <w:t>Area</w:t>
                  </w:r>
                </w:p>
              </w:tc>
              <w:tc>
                <w:tcPr>
                  <w:tcW w:w="192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sz w:val="22"/>
                      <w:szCs w:val="22"/>
                      <w:lang w:val="en-US"/>
                    </w:rPr>
                    <w:t>Bisogno rilevato</w:t>
                  </w:r>
                </w:p>
              </w:tc>
              <w:tc>
                <w:tcPr>
                  <w:tcW w:w="22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sz w:val="22"/>
                      <w:szCs w:val="22"/>
                      <w:lang w:val="en-US"/>
                    </w:rPr>
                    <w:t>Obiettivo generale</w:t>
                  </w:r>
                </w:p>
              </w:tc>
              <w:tc>
                <w:tcPr>
                  <w:tcW w:w="18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sz w:val="22"/>
                      <w:szCs w:val="22"/>
                      <w:lang w:val="en-US"/>
                    </w:rPr>
                    <w:t>Attività</w:t>
                  </w:r>
                </w:p>
              </w:tc>
              <w:tc>
                <w:tcPr>
                  <w:tcW w:w="169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sz w:val="22"/>
                      <w:szCs w:val="22"/>
                      <w:lang w:val="en-US"/>
                    </w:rPr>
                    <w:t>Destinatari</w:t>
                  </w:r>
                </w:p>
              </w:tc>
              <w:tc>
                <w:tcPr>
                  <w:tcW w:w="1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sz w:val="22"/>
                      <w:szCs w:val="22"/>
                      <w:lang w:val="en-US"/>
                    </w:rPr>
                    <w:t>Frequenza attività</w:t>
                  </w:r>
                </w:p>
              </w:tc>
            </w:tr>
            <w:tr>
              <w:trPr/>
              <w:tc>
                <w:tcPr>
                  <w:tcW w:w="1468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922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219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815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697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693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1468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922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219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815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697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693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1468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922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219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815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697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693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1468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922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219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815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697" w:type="dxa"/>
                  <w:tcBorders>
                    <w:left w:val="single" w:sz="2" w:space="0" w:color="000000"/>
                    <w:bottom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693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fill="FFFFFF" w:val="clear"/>
                </w:tcPr>
                <w:p>
                  <w:pPr>
                    <w:pStyle w:val="Normal"/>
                    <w:spacing w:lineRule="auto" w:line="259" w:before="0" w:after="160"/>
                    <w:rPr>
                      <w:rFonts w:ascii="Centaur" w:hAnsi="Centaur" w:eastAsia="Calibri" w:cs="Calibri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sz w:val="22"/>
                      <w:szCs w:val="22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  <w:t>C.3.  Apertura settimanale alla cittadinanza (Punteggio max 10 punti)</w:t>
            </w:r>
          </w:p>
        </w:tc>
      </w:tr>
      <w:tr>
        <w:trPr/>
        <w:tc>
          <w:tcPr>
            <w:tcW w:w="1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tbl>
            <w:tblPr>
              <w:tblStyle w:val="TableGrid"/>
              <w:tblW w:w="9295" w:type="dxa"/>
              <w:jc w:val="left"/>
              <w:tblInd w:w="62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0" w:lastColumn="0" w:noHBand="0" w:val="04a0"/>
            </w:tblPr>
            <w:tblGrid>
              <w:gridCol w:w="1305"/>
              <w:gridCol w:w="1666"/>
              <w:gridCol w:w="1080"/>
              <w:gridCol w:w="4494"/>
              <w:gridCol w:w="750"/>
            </w:tblGrid>
            <w:tr>
              <w:trPr/>
              <w:tc>
                <w:tcPr>
                  <w:tcW w:w="13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Giorno</w:t>
                  </w:r>
                </w:p>
              </w:tc>
              <w:tc>
                <w:tcPr>
                  <w:tcW w:w="16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Fascia oraria</w:t>
                  </w:r>
                </w:p>
              </w:tc>
              <w:tc>
                <w:tcPr>
                  <w:tcW w:w="108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Attività</w:t>
                  </w:r>
                </w:p>
              </w:tc>
              <w:tc>
                <w:tcPr>
                  <w:tcW w:w="449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Figura presente (operatore o volontario)</w:t>
                  </w:r>
                </w:p>
              </w:tc>
              <w:tc>
                <w:tcPr>
                  <w:tcW w:w="7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Ore</w:t>
                  </w:r>
                </w:p>
              </w:tc>
            </w:tr>
            <w:tr>
              <w:trPr/>
              <w:tc>
                <w:tcPr>
                  <w:tcW w:w="130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  <w:t>Lunedì</w:t>
                  </w:r>
                </w:p>
              </w:tc>
              <w:tc>
                <w:tcPr>
                  <w:tcW w:w="166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08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449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750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130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  <w:t>Martedì</w:t>
                  </w:r>
                </w:p>
              </w:tc>
              <w:tc>
                <w:tcPr>
                  <w:tcW w:w="166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08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449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750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130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  <w:t>Mercoledì</w:t>
                  </w:r>
                </w:p>
              </w:tc>
              <w:tc>
                <w:tcPr>
                  <w:tcW w:w="166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08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449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750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130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  <w:t>Giovedì</w:t>
                  </w:r>
                </w:p>
              </w:tc>
              <w:tc>
                <w:tcPr>
                  <w:tcW w:w="166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08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449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750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130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  <w:t>Venerdì</w:t>
                  </w:r>
                </w:p>
              </w:tc>
              <w:tc>
                <w:tcPr>
                  <w:tcW w:w="166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08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449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750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130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  <w:t>Sabato</w:t>
                  </w:r>
                </w:p>
              </w:tc>
              <w:tc>
                <w:tcPr>
                  <w:tcW w:w="166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08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449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750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1305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  <w:t>Domenica</w:t>
                  </w:r>
                </w:p>
              </w:tc>
              <w:tc>
                <w:tcPr>
                  <w:tcW w:w="166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08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449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750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  <w:t>Totale ore settimanali: ______ – Giorni di apertura: ______</w:t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  <w:r>
              <w:rPr>
                <w:rFonts w:eastAsia="Times New Roman" w:cs="Times New Roman" w:ascii="Centaur" w:hAnsi="Centaur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  <w:t xml:space="preserve">C.4 Innovazione: Introduzione di azioni non già attive sul territorio e nuove metodologie di intervento (Punteggio max 7 punti) </w:t>
            </w:r>
            <w:r>
              <w:rPr>
                <w:rFonts w:eastAsia="Times New Roman" w:cs="Times New Roman" w:ascii="Centaur" w:hAnsi="Centaur"/>
                <w:b/>
                <w:bCs/>
                <w:i/>
                <w:iCs/>
                <w:color w:val="auto"/>
                <w:kern w:val="0"/>
                <w:sz w:val="22"/>
                <w:szCs w:val="22"/>
                <w:lang w:val="it-IT" w:eastAsia="it-IT" w:bidi="ar-SA"/>
              </w:rPr>
              <w:t>(Max 30 righe)</w:t>
            </w:r>
          </w:p>
        </w:tc>
      </w:tr>
      <w:tr>
        <w:trPr/>
        <w:tc>
          <w:tcPr>
            <w:tcW w:w="1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276"/>
              <w:jc w:val="both"/>
              <w:rPr>
                <w:rFonts w:ascii="Centaur" w:hAnsi="Centaur"/>
                <w:b/>
                <w:bCs/>
                <w:sz w:val="22"/>
                <w:szCs w:val="22"/>
              </w:rPr>
            </w:pPr>
            <w:r>
              <w:rPr>
                <w:rFonts w:ascii="Centaur" w:hAnsi="Centaur"/>
                <w:b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76"/>
              <w:jc w:val="both"/>
              <w:rPr>
                <w:rFonts w:ascii="Centaur" w:hAnsi="Centaur"/>
                <w:b/>
                <w:bCs/>
                <w:sz w:val="22"/>
                <w:szCs w:val="22"/>
              </w:rPr>
            </w:pPr>
            <w:r>
              <w:rPr>
                <w:rFonts w:ascii="Centaur" w:hAnsi="Centaur"/>
                <w:b/>
                <w:bCs/>
                <w:sz w:val="22"/>
                <w:szCs w:val="22"/>
              </w:rPr>
              <w:t xml:space="preserve">D.   </w:t>
            </w:r>
            <w:r>
              <w:rPr>
                <w:rFonts w:ascii="Centaur" w:hAnsi="Centaur"/>
                <w:b/>
                <w:bCs/>
                <w:sz w:val="22"/>
                <w:szCs w:val="22"/>
                <w:u w:val="single"/>
              </w:rPr>
              <w:t>SOSTENIBILITA’ ECONOMICA (Punteggio max 15)</w:t>
            </w:r>
          </w:p>
          <w:p>
            <w:pPr>
              <w:pStyle w:val="Normal"/>
              <w:spacing w:lineRule="auto" w:line="276"/>
              <w:jc w:val="both"/>
              <w:rPr>
                <w:rFonts w:ascii="Centaur" w:hAnsi="Centaur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entaur" w:hAnsi="Centaur"/>
                <w:b/>
                <w:bCs/>
                <w:sz w:val="22"/>
                <w:szCs w:val="22"/>
                <w:u w:val="single"/>
              </w:rPr>
            </w:r>
          </w:p>
        </w:tc>
      </w:tr>
      <w:tr>
        <w:trPr/>
        <w:tc>
          <w:tcPr>
            <w:tcW w:w="1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276"/>
              <w:jc w:val="both"/>
              <w:rPr>
                <w:rFonts w:ascii="Centaur" w:hAnsi="Centaur"/>
                <w:b/>
                <w:bCs/>
                <w:sz w:val="22"/>
                <w:szCs w:val="22"/>
              </w:rPr>
            </w:pPr>
            <w:r>
              <w:rPr>
                <w:rFonts w:ascii="Centaur" w:hAnsi="Centaur"/>
                <w:b/>
                <w:bCs/>
                <w:sz w:val="22"/>
                <w:szCs w:val="22"/>
              </w:rPr>
              <w:t>D.1  Piano di adeguamento immobile sottoscritto dal tecnico abilitato (Punteggio max 8 punti)</w:t>
            </w:r>
          </w:p>
          <w:p>
            <w:pPr>
              <w:pStyle w:val="Normal"/>
              <w:spacing w:lineRule="auto" w:line="276"/>
              <w:jc w:val="both"/>
              <w:rPr>
                <w:rFonts w:ascii="Centaur" w:hAnsi="Centaur"/>
                <w:b/>
                <w:bCs/>
                <w:sz w:val="22"/>
                <w:szCs w:val="22"/>
              </w:rPr>
            </w:pPr>
            <w:r>
              <w:rPr>
                <w:rFonts w:ascii="Centaur" w:hAnsi="Centaur"/>
                <w:b/>
                <w:bCs/>
                <w:sz w:val="22"/>
                <w:szCs w:val="22"/>
              </w:rPr>
              <w:t>DOCUMENTAZIONE: Computo metrico estimativo sottoscritto dal tecnico (OBBLIGATORIO)</w:t>
            </w:r>
          </w:p>
        </w:tc>
      </w:tr>
      <w:tr>
        <w:trPr/>
        <w:tc>
          <w:tcPr>
            <w:tcW w:w="1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tbl>
            <w:tblPr>
              <w:tblStyle w:val="TableGrid"/>
              <w:tblW w:w="1071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0" w:lastColumn="0" w:noHBand="0" w:val="04a0"/>
            </w:tblPr>
            <w:tblGrid>
              <w:gridCol w:w="7124"/>
              <w:gridCol w:w="1769"/>
              <w:gridCol w:w="1817"/>
            </w:tblGrid>
            <w:tr>
              <w:trPr/>
              <w:tc>
                <w:tcPr>
                  <w:tcW w:w="712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  <w:t>Importo complessivo dei lavori</w:t>
                  </w:r>
                </w:p>
              </w:tc>
              <w:tc>
                <w:tcPr>
                  <w:tcW w:w="176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  <w:t>€</w:t>
                  </w:r>
                </w:p>
              </w:tc>
              <w:tc>
                <w:tcPr>
                  <w:tcW w:w="1817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Allegare Computo metrico estimativo</w:t>
                  </w:r>
                </w:p>
              </w:tc>
            </w:tr>
            <w:tr>
              <w:trPr/>
              <w:tc>
                <w:tcPr>
                  <w:tcW w:w="712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  <w:t>Tecnico abilitato (nome, albo e numero)</w:t>
                  </w:r>
                </w:p>
              </w:tc>
              <w:tc>
                <w:tcPr>
                  <w:tcW w:w="1769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817" w:type="dxa"/>
                  <w:vMerge w:val="continue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rPr>
                <w:rFonts w:ascii="Centaur" w:hAnsi="Centaur"/>
                <w:sz w:val="22"/>
                <w:szCs w:val="22"/>
              </w:rPr>
            </w:pPr>
            <w:r>
              <w:rPr>
                <w:rFonts w:ascii="Centaur" w:hAnsi="Centaur"/>
                <w:b/>
                <w:sz w:val="22"/>
                <w:szCs w:val="22"/>
              </w:rPr>
              <w:t>Cronoprogramma dei lavori</w:t>
            </w:r>
            <w:r>
              <w:rPr>
                <w:rFonts w:ascii="Centaur" w:hAnsi="Centaur"/>
                <w:sz w:val="22"/>
                <w:szCs w:val="22"/>
              </w:rPr>
              <w:t xml:space="preserve"> (avvio entro 90 giorni dalla consegna, conclusione entro 12 mesi, come da art. 3 dell’Avviso)</w:t>
            </w:r>
          </w:p>
          <w:p>
            <w:pPr>
              <w:pStyle w:val="Normal"/>
              <w:rPr>
                <w:rFonts w:ascii="Centaur" w:hAnsi="Centaur"/>
                <w:sz w:val="22"/>
                <w:szCs w:val="22"/>
              </w:rPr>
            </w:pPr>
            <w:r>
              <w:rPr>
                <w:rFonts w:ascii="Centaur" w:hAnsi="Centaur"/>
                <w:sz w:val="22"/>
                <w:szCs w:val="22"/>
              </w:rPr>
            </w:r>
          </w:p>
          <w:tbl>
            <w:tblPr>
              <w:tblStyle w:val="TableGrid"/>
              <w:tblW w:w="1071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0" w:lastColumn="0" w:noHBand="0" w:val="04a0"/>
            </w:tblPr>
            <w:tblGrid>
              <w:gridCol w:w="3164"/>
              <w:gridCol w:w="1366"/>
              <w:gridCol w:w="2550"/>
              <w:gridCol w:w="3629"/>
            </w:tblGrid>
            <w:tr>
              <w:trPr>
                <w:tblHeader w:val="true"/>
              </w:trPr>
              <w:tc>
                <w:tcPr>
                  <w:tcW w:w="316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Fase o intervento</w:t>
                  </w:r>
                </w:p>
              </w:tc>
              <w:tc>
                <w:tcPr>
                  <w:tcW w:w="136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Durata</w:t>
                  </w:r>
                </w:p>
              </w:tc>
              <w:tc>
                <w:tcPr>
                  <w:tcW w:w="255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Data o mese di avvio</w:t>
                  </w:r>
                </w:p>
              </w:tc>
              <w:tc>
                <w:tcPr>
                  <w:tcW w:w="362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Data o mese di conclusione</w:t>
                  </w:r>
                </w:p>
              </w:tc>
            </w:tr>
            <w:tr>
              <w:trPr/>
              <w:tc>
                <w:tcPr>
                  <w:tcW w:w="316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36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55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3629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316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36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55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3629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3164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1366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55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3629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  <w:t>D.2 Quota di compartecipazione economica/strumentale messe a disposizione dall’E.T.S  (Punteggio max 7 punti)</w:t>
            </w:r>
          </w:p>
        </w:tc>
      </w:tr>
      <w:tr>
        <w:trPr/>
        <w:tc>
          <w:tcPr>
            <w:tcW w:w="1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tbl>
            <w:tblPr>
              <w:tblStyle w:val="TableGrid"/>
              <w:tblW w:w="1077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0" w:lastColumn="0" w:noHBand="0" w:val="04a0"/>
            </w:tblPr>
            <w:tblGrid>
              <w:gridCol w:w="2653"/>
              <w:gridCol w:w="3061"/>
              <w:gridCol w:w="2490"/>
              <w:gridCol w:w="2565"/>
            </w:tblGrid>
            <w:tr>
              <w:trPr/>
              <w:tc>
                <w:tcPr>
                  <w:tcW w:w="26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Tipologia di compartecipazione (monetarie, beni immobili, beni mobili, strumentali, risorse umane, altro)</w:t>
                  </w:r>
                </w:p>
              </w:tc>
              <w:tc>
                <w:tcPr>
                  <w:tcW w:w="30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r>
                </w:p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Descrizione</w:t>
                  </w:r>
                </w:p>
              </w:tc>
              <w:tc>
                <w:tcPr>
                  <w:tcW w:w="24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r>
                </w:p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Valore in euro</w:t>
                  </w:r>
                </w:p>
              </w:tc>
              <w:tc>
                <w:tcPr>
                  <w:tcW w:w="25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2F2F2" w:val="clear"/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r>
                </w:p>
                <w:p>
                  <w:pPr>
                    <w:pStyle w:val="Normal"/>
                    <w:widowControl/>
                    <w:spacing w:lineRule="auto" w:line="259" w:before="0" w:after="160"/>
                    <w:jc w:val="center"/>
                    <w:rPr>
                      <w:rFonts w:ascii="Centaur" w:hAnsi="Centaur" w:eastAsia="Calibri" w:cs="Calibri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b/>
                      <w:bCs/>
                      <w:kern w:val="0"/>
                      <w:sz w:val="22"/>
                      <w:szCs w:val="22"/>
                      <w:lang w:val="en-US"/>
                    </w:rPr>
                    <w:t>Modalità di messa a disposizione (Indicare l’ETS in caso di forma associata)</w:t>
                  </w:r>
                </w:p>
              </w:tc>
            </w:tr>
            <w:tr>
              <w:trPr/>
              <w:tc>
                <w:tcPr>
                  <w:tcW w:w="2653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3061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49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56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  <w:tr>
              <w:trPr/>
              <w:tc>
                <w:tcPr>
                  <w:tcW w:w="2653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3061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490" w:type="dxa"/>
                  <w:tcBorders>
                    <w:left w:val="single" w:sz="2" w:space="0" w:color="000000"/>
                    <w:bottom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  <w:tc>
                <w:tcPr>
                  <w:tcW w:w="2565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>
                  <w:pPr>
                    <w:pStyle w:val="Normal"/>
                    <w:widowControl/>
                    <w:spacing w:lineRule="auto" w:line="259" w:before="0" w:after="160"/>
                    <w:jc w:val="left"/>
                    <w:rPr>
                      <w:rFonts w:ascii="Centaur" w:hAnsi="Centaur" w:eastAsia="Calibri" w:cs="Calibri"/>
                      <w:kern w:val="0"/>
                      <w:sz w:val="22"/>
                      <w:szCs w:val="22"/>
                      <w:lang w:val="en-US"/>
                    </w:rPr>
                  </w:pPr>
                  <w:r>
                    <w:rPr>
                      <w:rFonts w:eastAsia="Calibri" w:cs="Calibri" w:ascii="Centaur" w:hAnsi="Centaur"/>
                      <w:kern w:val="0"/>
                      <w:sz w:val="22"/>
                      <w:szCs w:val="22"/>
                      <w:lang w:val="en-US"/>
                    </w:rPr>
                  </w:r>
                </w:p>
              </w:tc>
            </w:tr>
          </w:tbl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ListParagraph"/>
              <w:widowControl/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bCs/>
                <w:color w:val="auto"/>
                <w:kern w:val="0"/>
                <w:sz w:val="22"/>
                <w:szCs w:val="22"/>
                <w:u w:val="single"/>
                <w:lang w:val="it-IT" w:eastAsia="it-IT" w:bidi="ar-SA"/>
              </w:rPr>
              <w:t>E VALUTAZIONE E MONITORAGGIO (Punteggio max 10)</w:t>
            </w:r>
            <w:r>
              <w:rPr>
                <w:rFonts w:eastAsia="Times New Roman" w:cs="Times New Roman" w:ascii="Centaur" w:hAnsi="Centaur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  <w:br/>
            </w:r>
          </w:p>
        </w:tc>
      </w:tr>
      <w:tr>
        <w:trPr/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/>
              <w:ind w:hanging="0" w:left="0"/>
              <w:jc w:val="left"/>
              <w:rPr>
                <w:rFonts w:ascii="Centaur" w:hAnsi="Centaur" w:eastAsia="Times New Roman" w:cs="Times New Roman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Times New Roman" w:cs="Times New Roman" w:ascii="Centaur" w:hAnsi="Centaur"/>
                <w:b/>
                <w:bCs/>
                <w:color w:val="auto"/>
                <w:kern w:val="0"/>
                <w:sz w:val="22"/>
                <w:szCs w:val="22"/>
                <w:lang w:val="it-IT" w:eastAsia="it-IT" w:bidi="ar-SA"/>
              </w:rPr>
              <w:t xml:space="preserve">E.1. Metodi e strumenti  (report, registri presenze, questionari di gradimento, restituzione alla cittadinanza ecc...) per il monitoraggio del progetto e la valutazione degli esiti con meccanismi di riprogrammazione delle attività (Punteggio max 10 punti) </w:t>
            </w:r>
            <w:r>
              <w:rPr>
                <w:rFonts w:eastAsia="Times New Roman" w:cs="Times New Roman" w:ascii="Centaur" w:hAnsi="Centaur"/>
                <w:b/>
                <w:bCs/>
                <w:i/>
                <w:iCs/>
                <w:color w:val="auto"/>
                <w:kern w:val="0"/>
                <w:sz w:val="22"/>
                <w:szCs w:val="22"/>
                <w:lang w:val="it-IT" w:eastAsia="it-IT" w:bidi="ar-SA"/>
              </w:rPr>
              <w:t>(Max 30 righe)</w:t>
            </w:r>
          </w:p>
        </w:tc>
      </w:tr>
      <w:tr>
        <w:trPr/>
        <w:tc>
          <w:tcPr>
            <w:tcW w:w="1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</w:tc>
      </w:tr>
      <w:tr>
        <w:trPr/>
        <w:tc>
          <w:tcPr>
            <w:tcW w:w="1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napToGrid w:val="false"/>
              <w:jc w:val="both"/>
              <w:rPr>
                <w:rFonts w:ascii="Centaur" w:hAnsi="Centaur" w:eastAsia="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SimSun" w:ascii="Centaur" w:hAnsi="Centaur"/>
                <w:kern w:val="2"/>
                <w:sz w:val="22"/>
                <w:szCs w:val="22"/>
                <w:lang w:eastAsia="zh-CN" w:bidi="hi-IN"/>
              </w:rPr>
            </w:r>
          </w:p>
        </w:tc>
      </w:tr>
    </w:tbl>
    <w:p>
      <w:pPr>
        <w:pStyle w:val="Normal"/>
        <w:jc w:val="center"/>
        <w:rPr>
          <w:rFonts w:ascii="Centaur" w:hAnsi="Centaur"/>
          <w:b/>
          <w:bCs/>
          <w:iCs/>
          <w:sz w:val="22"/>
          <w:szCs w:val="22"/>
        </w:rPr>
      </w:pPr>
      <w:r>
        <w:rPr>
          <w:rFonts w:ascii="Centaur" w:hAnsi="Centaur"/>
          <w:b/>
          <w:bCs/>
          <w:iCs/>
          <w:sz w:val="22"/>
          <w:szCs w:val="22"/>
        </w:rPr>
      </w:r>
    </w:p>
    <w:p>
      <w:pPr>
        <w:pStyle w:val="Normal"/>
        <w:jc w:val="both"/>
        <w:rPr>
          <w:rFonts w:ascii="Centaur" w:hAnsi="Centaur"/>
          <w:sz w:val="22"/>
          <w:szCs w:val="22"/>
        </w:rPr>
      </w:pPr>
      <w:r>
        <w:rPr>
          <w:rFonts w:ascii="Centaur" w:hAnsi="Centaur"/>
          <w:sz w:val="22"/>
          <w:szCs w:val="22"/>
        </w:rPr>
        <w:t>Il/i sottoscritto/i, in qualità di legale/i rappresentante/i, ai sensi degli artt. 46 e 47 del D.P.R. 445/2000, dichiara/dichiarano che quanto indicato nella presente proposta e nei documenti allegati è veritiero e verificabile, oltrechè assunti come impegni vincolanti, da recepire nella Convenzione, con le conseguenze dell’art. 7 dell’Avviso in caso di inadempimento.</w:t>
      </w:r>
    </w:p>
    <w:p>
      <w:pPr>
        <w:pStyle w:val="Normal"/>
        <w:jc w:val="both"/>
        <w:rPr>
          <w:rFonts w:ascii="Centaur" w:hAnsi="Centaur"/>
          <w:sz w:val="22"/>
          <w:szCs w:val="22"/>
        </w:rPr>
      </w:pPr>
      <w:r>
        <w:rPr>
          <w:rFonts w:ascii="Centaur" w:hAnsi="Centaur"/>
          <w:sz w:val="22"/>
          <w:szCs w:val="22"/>
        </w:rPr>
      </w:r>
    </w:p>
    <w:p>
      <w:pPr>
        <w:pStyle w:val="Normal"/>
        <w:jc w:val="both"/>
        <w:rPr>
          <w:rFonts w:ascii="Centaur" w:hAnsi="Centaur"/>
          <w:sz w:val="22"/>
          <w:szCs w:val="22"/>
        </w:rPr>
      </w:pPr>
      <w:r>
        <w:rPr>
          <w:rFonts w:ascii="Centaur" w:hAnsi="Centaur"/>
          <w:sz w:val="22"/>
          <w:szCs w:val="22"/>
        </w:rPr>
      </w:r>
    </w:p>
    <w:p>
      <w:pPr>
        <w:pStyle w:val="Normal"/>
        <w:jc w:val="both"/>
        <w:rPr>
          <w:rFonts w:ascii="Centaur" w:hAnsi="Centaur"/>
          <w:sz w:val="22"/>
          <w:szCs w:val="22"/>
        </w:rPr>
      </w:pPr>
      <w:r>
        <w:rPr>
          <w:rFonts w:ascii="Centaur" w:hAnsi="Centaur"/>
          <w:sz w:val="22"/>
          <w:szCs w:val="22"/>
        </w:rPr>
        <w:t>Luogo e data: ______________</w:t>
      </w:r>
    </w:p>
    <w:p>
      <w:pPr>
        <w:pStyle w:val="Normal"/>
        <w:jc w:val="both"/>
        <w:rPr>
          <w:rFonts w:ascii="Centaur" w:hAnsi="Centaur"/>
          <w:sz w:val="22"/>
          <w:szCs w:val="22"/>
        </w:rPr>
      </w:pPr>
      <w:r>
        <w:rPr>
          <w:rFonts w:ascii="Centaur" w:hAnsi="Centaur"/>
          <w:sz w:val="22"/>
          <w:szCs w:val="22"/>
        </w:rPr>
      </w:r>
    </w:p>
    <w:p>
      <w:pPr>
        <w:pStyle w:val="Normal"/>
        <w:jc w:val="both"/>
        <w:rPr>
          <w:rFonts w:ascii="Centaur" w:hAnsi="Centaur"/>
          <w:sz w:val="22"/>
          <w:szCs w:val="22"/>
        </w:rPr>
      </w:pPr>
      <w:r>
        <w:rPr>
          <w:rFonts w:ascii="Centaur" w:hAnsi="Centaur"/>
          <w:sz w:val="22"/>
          <w:szCs w:val="22"/>
        </w:rPr>
      </w:r>
    </w:p>
    <w:p>
      <w:pPr>
        <w:pStyle w:val="Normal"/>
        <w:jc w:val="both"/>
        <w:rPr>
          <w:rFonts w:ascii="Centaur" w:hAnsi="Centaur"/>
          <w:sz w:val="22"/>
          <w:szCs w:val="22"/>
        </w:rPr>
      </w:pPr>
      <w:r>
        <w:rPr>
          <w:rFonts w:ascii="Centaur" w:hAnsi="Centaur"/>
          <w:sz w:val="22"/>
          <w:szCs w:val="22"/>
        </w:rPr>
      </w:r>
    </w:p>
    <w:tbl>
      <w:tblPr>
        <w:tblStyle w:val="TableGrid"/>
        <w:tblW w:w="11204" w:type="dxa"/>
        <w:jc w:val="left"/>
        <w:tblInd w:w="-5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0" w:lastColumn="0" w:noHBand="0" w:val="04a0"/>
      </w:tblPr>
      <w:tblGrid>
        <w:gridCol w:w="3568"/>
        <w:gridCol w:w="3692"/>
        <w:gridCol w:w="3944"/>
      </w:tblGrid>
      <w:tr>
        <w:trPr>
          <w:tblHeader w:val="true"/>
        </w:trPr>
        <w:tc>
          <w:tcPr>
            <w:tcW w:w="3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F2F2F2" w:val="clear"/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Centaur" w:hAnsi="Centaur" w:eastAsia="Calibri" w:cs="Calibri"/>
                <w:b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b/>
                <w:bCs/>
                <w:kern w:val="0"/>
                <w:sz w:val="22"/>
                <w:szCs w:val="22"/>
                <w:lang w:val="en-US"/>
              </w:rPr>
            </w:r>
          </w:p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Centaur" w:hAnsi="Centaur" w:eastAsia="Calibri" w:cs="Calibri"/>
                <w:b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b/>
                <w:bCs/>
                <w:kern w:val="0"/>
                <w:sz w:val="22"/>
                <w:szCs w:val="22"/>
                <w:lang w:val="en-US"/>
              </w:rPr>
              <w:t>E.T.S/ENTE RELIGIOSO (Denominazione)</w:t>
            </w:r>
          </w:p>
        </w:tc>
        <w:tc>
          <w:tcPr>
            <w:tcW w:w="3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F2F2F2" w:val="clear"/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Centaur" w:hAnsi="Centaur" w:eastAsia="Calibri" w:cs="Calibri"/>
                <w:b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b/>
                <w:bCs/>
                <w:kern w:val="0"/>
                <w:sz w:val="22"/>
                <w:szCs w:val="22"/>
                <w:lang w:val="en-US"/>
              </w:rPr>
            </w:r>
          </w:p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Centaur" w:hAnsi="Centaur" w:eastAsia="Calibri" w:cs="Calibri"/>
                <w:b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b/>
                <w:bCs/>
                <w:kern w:val="0"/>
                <w:sz w:val="22"/>
                <w:szCs w:val="22"/>
                <w:lang w:val="en-US"/>
              </w:rPr>
              <w:t>Legale Rappresentante</w:t>
            </w:r>
          </w:p>
        </w:tc>
        <w:tc>
          <w:tcPr>
            <w:tcW w:w="39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2F2F2" w:val="clear"/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Centaur" w:hAnsi="Centaur" w:eastAsia="Calibri" w:cs="Calibri"/>
                <w:b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b/>
                <w:bCs/>
                <w:kern w:val="0"/>
                <w:sz w:val="22"/>
                <w:szCs w:val="22"/>
                <w:lang w:val="en-US"/>
              </w:rPr>
            </w:r>
          </w:p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Centaur" w:hAnsi="Centaur" w:eastAsia="Calibri" w:cs="Calibri"/>
                <w:b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b/>
                <w:bCs/>
                <w:kern w:val="0"/>
                <w:sz w:val="22"/>
                <w:szCs w:val="22"/>
                <w:lang w:val="en-US"/>
              </w:rPr>
              <w:t>Firma</w:t>
            </w:r>
          </w:p>
        </w:tc>
      </w:tr>
      <w:tr>
        <w:trPr/>
        <w:tc>
          <w:tcPr>
            <w:tcW w:w="356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Centaur" w:hAnsi="Centaur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kern w:val="0"/>
                <w:sz w:val="22"/>
                <w:szCs w:val="22"/>
                <w:lang w:val="en-US"/>
              </w:rPr>
            </w:r>
          </w:p>
        </w:tc>
        <w:tc>
          <w:tcPr>
            <w:tcW w:w="36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Centaur" w:hAnsi="Centaur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kern w:val="0"/>
                <w:sz w:val="22"/>
                <w:szCs w:val="22"/>
                <w:lang w:val="en-US"/>
              </w:rPr>
            </w:r>
          </w:p>
        </w:tc>
        <w:tc>
          <w:tcPr>
            <w:tcW w:w="39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Centaur" w:hAnsi="Centaur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kern w:val="0"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356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Centaur" w:hAnsi="Centaur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kern w:val="0"/>
                <w:sz w:val="22"/>
                <w:szCs w:val="22"/>
                <w:lang w:val="en-US"/>
              </w:rPr>
            </w:r>
          </w:p>
        </w:tc>
        <w:tc>
          <w:tcPr>
            <w:tcW w:w="36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Centaur" w:hAnsi="Centaur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kern w:val="0"/>
                <w:sz w:val="22"/>
                <w:szCs w:val="22"/>
                <w:lang w:val="en-US"/>
              </w:rPr>
            </w:r>
          </w:p>
        </w:tc>
        <w:tc>
          <w:tcPr>
            <w:tcW w:w="39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Centaur" w:hAnsi="Centaur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kern w:val="0"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356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Centaur" w:hAnsi="Centaur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kern w:val="0"/>
                <w:sz w:val="22"/>
                <w:szCs w:val="22"/>
                <w:lang w:val="en-US"/>
              </w:rPr>
            </w:r>
          </w:p>
        </w:tc>
        <w:tc>
          <w:tcPr>
            <w:tcW w:w="36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Centaur" w:hAnsi="Centaur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kern w:val="0"/>
                <w:sz w:val="22"/>
                <w:szCs w:val="22"/>
                <w:lang w:val="en-US"/>
              </w:rPr>
            </w:r>
          </w:p>
        </w:tc>
        <w:tc>
          <w:tcPr>
            <w:tcW w:w="39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Centaur" w:hAnsi="Centaur" w:eastAsia="Calibri" w:cs="Calibri"/>
                <w:kern w:val="0"/>
                <w:sz w:val="22"/>
                <w:szCs w:val="22"/>
                <w:lang w:val="en-US"/>
              </w:rPr>
            </w:pPr>
            <w:r>
              <w:rPr>
                <w:rFonts w:eastAsia="Calibri" w:cs="Calibri" w:ascii="Centaur" w:hAnsi="Centaur"/>
                <w:kern w:val="0"/>
                <w:sz w:val="22"/>
                <w:szCs w:val="22"/>
                <w:lang w:val="en-US"/>
              </w:rPr>
            </w:r>
          </w:p>
        </w:tc>
      </w:tr>
    </w:tbl>
    <w:p>
      <w:pPr>
        <w:pStyle w:val="Normal"/>
        <w:jc w:val="both"/>
        <w:rPr>
          <w:rFonts w:ascii="Centaur" w:hAnsi="Centaur"/>
          <w:b/>
          <w:bCs/>
          <w:iCs/>
          <w:sz w:val="22"/>
          <w:szCs w:val="22"/>
        </w:rPr>
      </w:pPr>
      <w:r>
        <w:rPr>
          <w:rFonts w:ascii="Centaur" w:hAnsi="Centaur"/>
          <w:b/>
          <w:bCs/>
          <w:iCs/>
          <w:sz w:val="22"/>
          <w:szCs w:val="22"/>
        </w:rPr>
      </w:r>
    </w:p>
    <w:p>
      <w:pPr>
        <w:pStyle w:val="Normal"/>
        <w:jc w:val="both"/>
        <w:rPr>
          <w:rFonts w:ascii="Centaur" w:hAnsi="Centaur"/>
          <w:b/>
          <w:bCs/>
          <w:iCs/>
          <w:sz w:val="22"/>
          <w:szCs w:val="22"/>
        </w:rPr>
      </w:pPr>
      <w:r>
        <w:rPr>
          <w:rFonts w:ascii="Centaur" w:hAnsi="Centaur"/>
          <w:b/>
          <w:bCs/>
          <w:iCs/>
          <w:sz w:val="22"/>
          <w:szCs w:val="22"/>
        </w:rPr>
      </w:r>
    </w:p>
    <w:p>
      <w:pPr>
        <w:pStyle w:val="Normal"/>
        <w:jc w:val="both"/>
        <w:rPr>
          <w:rFonts w:ascii="Centaur" w:hAnsi="Centaur"/>
          <w:b/>
          <w:bCs/>
          <w:iCs/>
          <w:sz w:val="22"/>
          <w:szCs w:val="22"/>
        </w:rPr>
      </w:pPr>
      <w:r>
        <w:rPr>
          <w:rFonts w:ascii="Centaur" w:hAnsi="Centaur"/>
          <w:b/>
          <w:bCs/>
          <w:iCs/>
          <w:sz w:val="22"/>
          <w:szCs w:val="22"/>
        </w:rPr>
        <w:t>In caso di forma associata il presente Allegato B è sottoscritto da tutti i legali rappresentanti dei componenti del raggruppamento. È ammessa la firma digitale degli Allegati A e B; in tal caso tutti i firmatari sottoscrivono con la stessa modalità.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Imprint MT Shadow"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entaur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366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itoloCarattere" w:customStyle="1">
    <w:name w:val="Titolo Carattere"/>
    <w:basedOn w:val="DefaultParagraphFont"/>
    <w:qFormat/>
    <w:rsid w:val="007e3667"/>
    <w:rPr>
      <w:rFonts w:ascii="Imprint MT Shadow" w:hAnsi="Imprint MT Shadow" w:eastAsia="Times New Roman" w:cs="Times New Roman"/>
      <w:sz w:val="28"/>
      <w:szCs w:val="20"/>
      <w:lang w:eastAsia="it-IT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d20a19"/>
    <w:rPr>
      <w:rFonts w:ascii="Segoe UI" w:hAnsi="Segoe UI" w:eastAsia="Times New Roman" w:cs="Segoe UI"/>
      <w:sz w:val="18"/>
      <w:szCs w:val="18"/>
      <w:lang w:eastAsia="it-IT"/>
    </w:rPr>
  </w:style>
  <w:style w:type="character" w:styleId="IntestazioneCarattere" w:customStyle="1">
    <w:name w:val="Intestazione Carattere"/>
    <w:basedOn w:val="DefaultParagraphFont"/>
    <w:uiPriority w:val="99"/>
    <w:qFormat/>
    <w:rsid w:val="00b702b6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idipaginaCarattere" w:customStyle="1">
    <w:name w:val="Piè di pagina Carattere"/>
    <w:basedOn w:val="DefaultParagraphFont"/>
    <w:uiPriority w:val="99"/>
    <w:qFormat/>
    <w:rsid w:val="00b702b6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Hyperlink">
    <w:name w:val="Hyperlink"/>
    <w:basedOn w:val="DefaultParagraphFont"/>
    <w:uiPriority w:val="99"/>
    <w:unhideWhenUsed/>
    <w:rsid w:val="004a7efb"/>
    <w:rPr>
      <w:color w:themeColor="hyperlink" w:val="0000FF"/>
      <w:u w:val="single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4a7efb"/>
    <w:rPr>
      <w:color w:val="605E5C"/>
      <w:shd w:fill="E1DFDD" w:val="clear"/>
    </w:rPr>
  </w:style>
  <w:style w:type="character" w:styleId="Menzionenonrisolta2" w:customStyle="1">
    <w:name w:val="Menzione non risolta2"/>
    <w:basedOn w:val="DefaultParagraphFont"/>
    <w:uiPriority w:val="99"/>
    <w:semiHidden/>
    <w:unhideWhenUsed/>
    <w:qFormat/>
    <w:rsid w:val="009d2329"/>
    <w:rPr>
      <w:color w:val="605E5C"/>
      <w:shd w:fill="E1DFDD" w:val="clear"/>
    </w:rPr>
  </w:style>
  <w:style w:type="character" w:styleId="TestonotaapidipaginaCarattere" w:customStyle="1">
    <w:name w:val="Testo nota a piè di pagina Carattere"/>
    <w:basedOn w:val="DefaultParagraphFont"/>
    <w:uiPriority w:val="99"/>
    <w:semiHidden/>
    <w:qFormat/>
    <w:rsid w:val="00011410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Caratterinotaapidipaginauser">
    <w:name w:val="Caratteri nota a piè di pagina (user)"/>
    <w:uiPriority w:val="99"/>
    <w:semiHidden/>
    <w:unhideWhenUsed/>
    <w:qFormat/>
    <w:rsid w:val="00011410"/>
    <w:rPr>
      <w:vertAlign w:val="superscript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link w:val="TitoloCarattere"/>
    <w:qFormat/>
    <w:rsid w:val="007e3667"/>
    <w:pPr>
      <w:ind w:right="-851"/>
      <w:jc w:val="center"/>
    </w:pPr>
    <w:rPr>
      <w:rFonts w:ascii="Imprint MT Shadow" w:hAnsi="Imprint MT Shadow"/>
      <w:sz w:val="28"/>
      <w:szCs w:val="20"/>
    </w:rPr>
  </w:style>
  <w:style w:type="paragraph" w:styleId="ListParagraph">
    <w:name w:val="List Paragraph"/>
    <w:basedOn w:val="Normal"/>
    <w:uiPriority w:val="72"/>
    <w:qFormat/>
    <w:rsid w:val="0054205d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20a19"/>
    <w:pPr/>
    <w:rPr>
      <w:rFonts w:ascii="Segoe UI" w:hAnsi="Segoe UI" w:cs="Segoe UI"/>
      <w:sz w:val="18"/>
      <w:szCs w:val="18"/>
    </w:rPr>
  </w:style>
  <w:style w:type="paragraph" w:styleId="Contenutotabella" w:customStyle="1">
    <w:name w:val="Contenuto tabella"/>
    <w:basedOn w:val="Normal"/>
    <w:qFormat/>
    <w:rsid w:val="00d20a19"/>
    <w:pPr>
      <w:widowControl w:val="false"/>
      <w:suppressLineNumbers/>
      <w:suppressAutoHyphens w:val="true"/>
    </w:pPr>
    <w:rPr>
      <w:rFonts w:eastAsia="SimSun" w:cs="Mangal"/>
      <w:kern w:val="2"/>
      <w:lang w:eastAsia="zh-CN" w:bidi="hi-IN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b702b6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b702b6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Standard" w:customStyle="1">
    <w:name w:val="Standard"/>
    <w:qFormat/>
    <w:rsid w:val="00582cbb"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Liberation Serif" w:cs="Liberation Serif"/>
      <w:color w:val="000000"/>
      <w:kern w:val="2"/>
      <w:sz w:val="24"/>
      <w:szCs w:val="24"/>
      <w:u w:val="none" w:color="000000"/>
      <w:lang w:val="it-IT" w:eastAsia="it-IT" w:bidi="ar-SA"/>
    </w:rPr>
  </w:style>
  <w:style w:type="paragraph" w:styleId="NormalWeb">
    <w:name w:val="Normal (Web)"/>
    <w:basedOn w:val="Normal"/>
    <w:uiPriority w:val="99"/>
    <w:unhideWhenUsed/>
    <w:qFormat/>
    <w:rsid w:val="005b617c"/>
    <w:pPr/>
    <w:rPr/>
  </w:style>
  <w:style w:type="paragraph" w:styleId="FootnoteText">
    <w:name w:val="footnote text"/>
    <w:basedOn w:val="Normal"/>
    <w:link w:val="TestonotaapidipaginaCarattere"/>
    <w:uiPriority w:val="99"/>
    <w:semiHidden/>
    <w:unhideWhenUsed/>
    <w:rsid w:val="00011410"/>
    <w:pPr/>
    <w:rPr>
      <w:sz w:val="20"/>
      <w:szCs w:val="20"/>
    </w:rPr>
  </w:style>
  <w:style w:type="paragraph" w:styleId="western" w:customStyle="1">
    <w:name w:val="western"/>
    <w:basedOn w:val="Normal"/>
    <w:qFormat/>
    <w:rsid w:val="00a429bc"/>
    <w:pPr>
      <w:spacing w:lineRule="auto" w:line="276" w:beforeAutospacing="1" w:after="142"/>
    </w:pPr>
    <w:rPr>
      <w:rFonts w:ascii="Liberation Serif" w:hAnsi="Liberation Serif" w:cs="Liberation Serif"/>
      <w:color w:val="000000"/>
    </w:rPr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771cb0"/>
    <w:pPr>
      <w:spacing w:after="0" w:line="240" w:lineRule="auto"/>
    </w:pPr>
    <w:rPr>
      <w:lang w:eastAsia="it-IT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igliatabella1">
    <w:name w:val="Griglia tabella1"/>
    <w:basedOn w:val="Tabellanormale"/>
    <w:uiPriority w:val="59"/>
    <w:rsid w:val="00903e87"/>
    <w:pPr>
      <w:spacing w:after="0" w:line="240" w:lineRule="auto"/>
    </w:pPr>
    <w:rPr>
      <w:lang w:eastAsia="it-IT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227F5-D139-4E27-9F09-266B68C17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3833</TotalTime>
  <Application>LibreOffice/25.2.7.2$Windows_X86_64 LibreOffice_project/5cbfd1ab6520636bb5f7b99185aa69bd7456825d</Application>
  <AppVersion>15.0000</AppVersion>
  <Pages>5</Pages>
  <Words>777</Words>
  <Characters>4910</Characters>
  <CharactersWithSpaces>5599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2020-02-09T21:44:00Z</dcterms:created>
  <dc:creator>Porcaro</dc:creator>
  <dc:description/>
  <dc:language>it-IT</dc:language>
  <cp:lastModifiedBy/>
  <cp:lastPrinted>2026-11-03T19:02:42Z</cp:lastPrinted>
  <dcterms:modified xsi:type="dcterms:W3CDTF">2026-11-03T19:03:06Z</dcterms:modified>
  <cp:revision>207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