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Spett.le </w:t>
      </w:r>
      <w:r>
        <w:rPr>
          <w:sz w:val="28"/>
          <w:szCs w:val="28"/>
        </w:rPr>
        <w:t>Comando di Polizia Locale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Ufficio Controllo Accessi ZTL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Comune di Trapani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AUTOCERTIFICAZIONE PER </w:t>
      </w:r>
      <w:r>
        <w:rPr>
          <w:b/>
          <w:bCs/>
          <w:sz w:val="28"/>
          <w:szCs w:val="28"/>
        </w:rPr>
        <w:t>CARICO E SCARICO STRUTTURE RICETTI</w:t>
      </w:r>
      <w:r>
        <w:rPr>
          <w:b/>
          <w:bCs/>
          <w:sz w:val="28"/>
          <w:szCs w:val="28"/>
        </w:rPr>
        <w:t>VE</w:t>
      </w:r>
    </w:p>
    <w:p>
      <w:pPr>
        <w:pStyle w:val="Normal"/>
        <w:bidi w:val="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(</w:t>
      </w:r>
      <w:r>
        <w:rPr>
          <w:b w:val="false"/>
          <w:bCs w:val="false"/>
          <w:i/>
          <w:iCs/>
          <w:sz w:val="24"/>
          <w:szCs w:val="24"/>
        </w:rPr>
        <w:t>da trasmettersi nell’immediato con wat</w:t>
      </w:r>
      <w:r>
        <w:rPr>
          <w:b w:val="false"/>
          <w:bCs w:val="false"/>
          <w:i/>
          <w:iCs/>
          <w:sz w:val="24"/>
          <w:szCs w:val="24"/>
        </w:rPr>
        <w:t>h</w:t>
      </w:r>
      <w:r>
        <w:rPr>
          <w:b w:val="false"/>
          <w:bCs w:val="false"/>
          <w:i/>
          <w:iCs/>
          <w:sz w:val="24"/>
          <w:szCs w:val="24"/>
        </w:rPr>
        <w:t>sapp al n.</w:t>
      </w:r>
      <w:r>
        <w:rPr>
          <w:b/>
          <w:bCs/>
          <w:i/>
          <w:iCs/>
          <w:sz w:val="24"/>
          <w:szCs w:val="24"/>
        </w:rPr>
        <w:t>366.779.1219</w:t>
      </w:r>
      <w:r>
        <w:rPr>
          <w:b w:val="false"/>
          <w:bCs w:val="false"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>320.918.7962</w:t>
      </w:r>
      <w:r>
        <w:rPr>
          <w:b w:val="false"/>
          <w:bCs w:val="false"/>
          <w:i/>
          <w:iCs/>
          <w:sz w:val="24"/>
          <w:szCs w:val="24"/>
        </w:rPr>
        <w:t xml:space="preserve"> </w:t>
      </w:r>
      <w:r>
        <w:rPr>
          <w:b w:val="false"/>
          <w:bCs w:val="false"/>
          <w:i/>
          <w:iCs/>
          <w:sz w:val="24"/>
          <w:szCs w:val="24"/>
        </w:rPr>
        <w:t xml:space="preserve">ed entro 12.00 </w:t>
      </w:r>
      <w:r>
        <w:rPr>
          <w:b w:val="false"/>
          <w:bCs w:val="false"/>
          <w:i/>
          <w:iCs/>
          <w:sz w:val="24"/>
          <w:szCs w:val="24"/>
        </w:rPr>
        <w:t xml:space="preserve">ore </w:t>
      </w:r>
      <w:r>
        <w:rPr>
          <w:b w:val="false"/>
          <w:bCs w:val="false"/>
          <w:i/>
          <w:iCs/>
          <w:sz w:val="24"/>
          <w:szCs w:val="24"/>
        </w:rPr>
        <w:t xml:space="preserve">a mezzo PEC: </w:t>
      </w:r>
      <w:r>
        <w:rPr>
          <w:b/>
          <w:bCs/>
          <w:i/>
          <w:iCs/>
          <w:sz w:val="24"/>
          <w:szCs w:val="24"/>
        </w:rPr>
        <w:t>quinto.settore@pec.comune.trapani.it</w:t>
      </w:r>
      <w:r>
        <w:rPr>
          <w:b w:val="false"/>
          <w:bCs w:val="false"/>
          <w:i/>
          <w:iCs/>
          <w:sz w:val="24"/>
          <w:szCs w:val="24"/>
        </w:rPr>
        <w:t xml:space="preserve"> o </w:t>
      </w:r>
      <w:r>
        <w:rPr>
          <w:b w:val="false"/>
          <w:bCs w:val="false"/>
          <w:i/>
          <w:iCs/>
          <w:sz w:val="24"/>
          <w:szCs w:val="24"/>
        </w:rPr>
        <w:t xml:space="preserve">a mezzo </w:t>
      </w:r>
      <w:r>
        <w:rPr>
          <w:b w:val="false"/>
          <w:bCs w:val="false"/>
          <w:i/>
          <w:iCs/>
          <w:sz w:val="24"/>
          <w:szCs w:val="24"/>
        </w:rPr>
        <w:t xml:space="preserve">email: </w:t>
      </w:r>
      <w:r>
        <w:rPr>
          <w:b/>
          <w:bCs/>
          <w:i/>
          <w:iCs/>
          <w:sz w:val="24"/>
          <w:szCs w:val="24"/>
        </w:rPr>
        <w:t>polizia.municipale@comune.trapani.it</w:t>
      </w:r>
      <w:r>
        <w:rPr>
          <w:b w:val="false"/>
          <w:bCs w:val="false"/>
          <w:i/>
          <w:iCs/>
          <w:sz w:val="24"/>
          <w:szCs w:val="24"/>
        </w:rPr>
        <w:t>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 E TIPOLOGIA </w:t>
      </w:r>
      <w:r>
        <w:rPr>
          <w:sz w:val="28"/>
          <w:szCs w:val="28"/>
        </w:rPr>
        <w:t>STRUTTURA RICETTIVA…………………………………………</w:t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sita in Via…………………………………………………………..…………………………</w:t>
      </w:r>
      <w:r>
        <w:rPr>
          <w:sz w:val="28"/>
          <w:szCs w:val="28"/>
        </w:rPr>
        <w:t>..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COMUNICA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che il Sig. ……...………….…...</w:t>
      </w:r>
      <w:r>
        <w:rPr>
          <w:sz w:val="28"/>
          <w:szCs w:val="28"/>
        </w:rPr>
        <w:t xml:space="preserve">………………… </w:t>
      </w:r>
      <w:r>
        <w:rPr>
          <w:sz w:val="28"/>
          <w:szCs w:val="28"/>
        </w:rPr>
        <w:t>conducente dell’autovettura modello ……………………….. targa</w:t>
      </w:r>
      <w:r>
        <w:rPr>
          <w:sz w:val="28"/>
          <w:szCs w:val="28"/>
        </w:rPr>
        <w:t xml:space="preserve">…………………..………, consapevole delle sanzioni penali previste dal D.P.R. n. 445 del 2000, per le dichiarazioni mendaci, la falsità negli atti e l’uso di atti falsi, dichiara sotto la propria responsabilità </w:t>
      </w:r>
      <w:r>
        <w:rPr>
          <w:sz w:val="28"/>
          <w:szCs w:val="28"/>
        </w:rPr>
        <w:t>che il giorno ……………….dalle ore …………….….. ravvisa la necessità di accedere alla ZTL, per effettuare operazioni di carico e scarico  (di cui all’O.S. n. 105/2020) con l’obbligo di esporre un foglio identificativo con il logo  della struttura ospitante e disco orario (massimo mezz’ora).</w:t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VVERTENZA</w:t>
      </w:r>
      <w:r>
        <w:rPr>
          <w:sz w:val="28"/>
          <w:szCs w:val="28"/>
        </w:rPr>
        <w:t>: Non verr</w:t>
      </w:r>
      <w:r>
        <w:rPr>
          <w:sz w:val="28"/>
          <w:szCs w:val="28"/>
        </w:rPr>
        <w:t xml:space="preserve">à </w:t>
      </w:r>
      <w:r>
        <w:rPr>
          <w:sz w:val="28"/>
          <w:szCs w:val="28"/>
        </w:rPr>
        <w:t>pres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in considerazione </w:t>
      </w:r>
      <w:r>
        <w:rPr>
          <w:sz w:val="28"/>
          <w:szCs w:val="28"/>
        </w:rPr>
        <w:t xml:space="preserve">l’autocertificazione </w:t>
      </w:r>
      <w:r>
        <w:rPr>
          <w:sz w:val="28"/>
          <w:szCs w:val="28"/>
        </w:rPr>
        <w:t>incomplet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o compilat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in modo non leggibile.  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</w:t>
      </w:r>
      <w:r>
        <w:rPr>
          <w:sz w:val="28"/>
          <w:szCs w:val="28"/>
        </w:rPr>
        <w:t>(delegato/incaricato della struttura ricettiva)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                                       FIRMA 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__________________________________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Trapani</w:t>
      </w:r>
      <w:r>
        <w:rPr>
          <w:sz w:val="28"/>
          <w:szCs w:val="28"/>
        </w:rPr>
        <w:t>, lì ………………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680" w:right="68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LibreOffice/6.4.0.3$Windows_X86_64 LibreOffice_project/b0a288ab3d2d4774cb44b62f04d5d28733ac6df8</Application>
  <Pages>1</Pages>
  <Words>153</Words>
  <Characters>1092</Characters>
  <CharactersWithSpaces>1325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2020-07-15T11:04:42Z</dcterms:created>
  <dc:creator/>
  <dc:description/>
  <dc:language>it-IT</dc:language>
  <cp:lastModifiedBy/>
  <cp:lastPrinted>2020-07-15T12:19:15Z</cp:lastPrinted>
  <dcterms:modified xsi:type="dcterms:W3CDTF">2020-07-20T13:25:36Z</dcterms:modified>
  <cp:revision>10</cp:revision>
  <dc:subject/>
  <dc:title/>
</cp:coreProperties>
</file>