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"/>
        <w:gridCol w:w="3213"/>
      </w:tblGrid>
      <w:tr w:rsidR="00F23F1F" w:rsidRPr="00F23F1F" w14:paraId="588CB9CB" w14:textId="77777777" w:rsidTr="00F23F1F">
        <w:trPr>
          <w:tblCellSpacing w:w="0" w:type="dxa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91833" w14:textId="0D8F1711" w:rsidR="00F23F1F" w:rsidRPr="00F23F1F" w:rsidRDefault="00F23F1F" w:rsidP="00F23F1F">
            <w:pPr>
              <w:rPr>
                <w:rFonts w:ascii="Centaur" w:hAnsi="Centaur"/>
                <w:b/>
              </w:rPr>
            </w:pPr>
            <w:r w:rsidRPr="00F23F1F">
              <w:rPr>
                <w:rFonts w:ascii="Centaur" w:hAnsi="Centaur"/>
                <w:b/>
              </w:rPr>
              <w:drawing>
                <wp:inline distT="0" distB="0" distL="0" distR="0" wp14:anchorId="5A3F6240" wp14:editId="29E2D73B">
                  <wp:extent cx="419100" cy="647700"/>
                  <wp:effectExtent l="0" t="0" r="0" b="0"/>
                  <wp:docPr id="843282473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82473" name="Immagine 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E124C66" w14:textId="77777777" w:rsidR="00F23F1F" w:rsidRPr="00F23F1F" w:rsidRDefault="00F23F1F" w:rsidP="00F23F1F">
            <w:pPr>
              <w:rPr>
                <w:rFonts w:ascii="Centaur" w:hAnsi="Centaur"/>
                <w:b/>
              </w:rPr>
            </w:pPr>
            <w:r w:rsidRPr="00F23F1F">
              <w:rPr>
                <w:rFonts w:ascii="Centaur" w:hAnsi="Centaur"/>
                <w:b/>
                <w:bCs/>
              </w:rPr>
              <w:t>CITTA' DI TRAPANI</w:t>
            </w:r>
          </w:p>
          <w:p w14:paraId="6F099FCC" w14:textId="77777777" w:rsidR="00F23F1F" w:rsidRPr="00F23F1F" w:rsidRDefault="00F23F1F" w:rsidP="00F23F1F">
            <w:pPr>
              <w:rPr>
                <w:rFonts w:ascii="Centaur" w:hAnsi="Centaur"/>
                <w:b/>
              </w:rPr>
            </w:pPr>
            <w:r w:rsidRPr="00F23F1F">
              <w:rPr>
                <w:rFonts w:ascii="Centaur" w:hAnsi="Centaur"/>
                <w:b/>
              </w:rPr>
              <w:t>Libero Consorzio di Trapani</w:t>
            </w:r>
          </w:p>
          <w:p w14:paraId="5F443E88" w14:textId="77777777" w:rsidR="00F23F1F" w:rsidRPr="00F23F1F" w:rsidRDefault="00F23F1F" w:rsidP="00F23F1F">
            <w:pPr>
              <w:rPr>
                <w:rFonts w:ascii="Centaur" w:hAnsi="Centaur"/>
                <w:b/>
              </w:rPr>
            </w:pPr>
          </w:p>
          <w:p w14:paraId="581FD720" w14:textId="77777777" w:rsidR="00F23F1F" w:rsidRPr="00F23F1F" w:rsidRDefault="00F23F1F" w:rsidP="00F23F1F">
            <w:pPr>
              <w:rPr>
                <w:rFonts w:ascii="Centaur" w:hAnsi="Centaur"/>
                <w:b/>
                <w:u w:val="single"/>
              </w:rPr>
            </w:pPr>
            <w:r w:rsidRPr="00F23F1F">
              <w:rPr>
                <w:rFonts w:ascii="Centaur" w:hAnsi="Centaur"/>
                <w:b/>
                <w:i/>
                <w:iCs/>
              </w:rPr>
              <w:t>Medaglia d'Oro al Valor Civile</w:t>
            </w:r>
          </w:p>
        </w:tc>
      </w:tr>
    </w:tbl>
    <w:p w14:paraId="48DC5C7D" w14:textId="77777777" w:rsidR="00F23F1F" w:rsidRDefault="00F23F1F" w:rsidP="00F23F1F">
      <w:pPr>
        <w:rPr>
          <w:rFonts w:ascii="Centaur" w:hAnsi="Centaur"/>
          <w:b/>
          <w:u w:val="single"/>
        </w:rPr>
      </w:pPr>
    </w:p>
    <w:p w14:paraId="2D841299" w14:textId="77777777" w:rsidR="00F23F1F" w:rsidRDefault="00F23F1F" w:rsidP="00172301">
      <w:pPr>
        <w:jc w:val="right"/>
        <w:rPr>
          <w:rFonts w:ascii="Centaur" w:hAnsi="Centaur"/>
          <w:b/>
          <w:u w:val="single"/>
        </w:rPr>
      </w:pPr>
    </w:p>
    <w:p w14:paraId="515F3AA4" w14:textId="3E71E4A4" w:rsidR="004C3F0D" w:rsidRPr="00F23F1F" w:rsidRDefault="006C6942" w:rsidP="00172301">
      <w:pPr>
        <w:jc w:val="right"/>
        <w:rPr>
          <w:rFonts w:ascii="Centaur" w:hAnsi="Centaur"/>
          <w:b/>
          <w:i/>
          <w:iCs/>
        </w:rPr>
      </w:pPr>
      <w:r w:rsidRPr="00F23F1F">
        <w:rPr>
          <w:rFonts w:ascii="Centaur" w:hAnsi="Centaur"/>
          <w:b/>
          <w:i/>
          <w:iCs/>
          <w:u w:val="single"/>
        </w:rPr>
        <w:t xml:space="preserve">Allegato </w:t>
      </w:r>
      <w:r w:rsidR="00041185" w:rsidRPr="00F23F1F">
        <w:rPr>
          <w:rFonts w:ascii="Centaur" w:hAnsi="Centaur"/>
          <w:b/>
          <w:i/>
          <w:iCs/>
          <w:u w:val="single"/>
        </w:rPr>
        <w:t>B</w:t>
      </w:r>
    </w:p>
    <w:p w14:paraId="4D597BE5" w14:textId="77777777" w:rsidR="004C3F0D" w:rsidRDefault="004C3F0D" w:rsidP="00903E87">
      <w:pPr>
        <w:rPr>
          <w:rFonts w:ascii="Centaur" w:hAnsi="Centaur"/>
          <w:b/>
        </w:rPr>
      </w:pPr>
    </w:p>
    <w:p w14:paraId="284C64DB" w14:textId="6C337E3B" w:rsidR="00A429BC" w:rsidRPr="00A429BC" w:rsidRDefault="00A429BC" w:rsidP="00A429BC">
      <w:pPr>
        <w:pStyle w:val="Standard"/>
        <w:spacing w:line="276" w:lineRule="auto"/>
        <w:jc w:val="both"/>
        <w:rPr>
          <w:rFonts w:ascii="Centaur" w:hAnsi="Centaur"/>
          <w:b/>
          <w:sz w:val="22"/>
          <w:szCs w:val="22"/>
        </w:rPr>
      </w:pPr>
      <w:r>
        <w:rPr>
          <w:rFonts w:ascii="Centaur" w:hAnsi="Centaur"/>
          <w:b/>
          <w:sz w:val="22"/>
          <w:szCs w:val="22"/>
        </w:rPr>
        <w:t xml:space="preserve">AVVISO PUBBLICO DI CO-PROGETTAZIONE PER L’INDIVIDUAZIONE DI ENTI DEL TERZO </w:t>
      </w:r>
      <w:proofErr w:type="gramStart"/>
      <w:r>
        <w:rPr>
          <w:rFonts w:ascii="Centaur" w:hAnsi="Centaur"/>
          <w:b/>
          <w:sz w:val="22"/>
          <w:szCs w:val="22"/>
        </w:rPr>
        <w:t>SETTORE  INTERESSATI</w:t>
      </w:r>
      <w:proofErr w:type="gramEnd"/>
      <w:r>
        <w:rPr>
          <w:rFonts w:ascii="Centaur" w:hAnsi="Centaur"/>
          <w:b/>
          <w:sz w:val="22"/>
          <w:szCs w:val="22"/>
        </w:rPr>
        <w:t xml:space="preserve"> ALL’UTILIZZO  CONDIVISO DI N. 1 BENE DI PROPRIETÀ COMUNALE PER LA  REALIZZAZIONE DI PROGETTUALITÀ AVENTI FINALITÀ’  SOCIALE.</w:t>
      </w:r>
    </w:p>
    <w:p w14:paraId="0D132607" w14:textId="77777777" w:rsidR="004C3F0D" w:rsidRDefault="004C3F0D" w:rsidP="004C3F0D">
      <w:pPr>
        <w:jc w:val="center"/>
        <w:rPr>
          <w:rFonts w:ascii="Centaur" w:hAnsi="Centaur"/>
          <w:b/>
          <w:bCs/>
          <w:iCs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CC5644" w:rsidRPr="00F23F1F" w14:paraId="3C079774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754E6" w14:textId="383B5F78" w:rsidR="00A429BC" w:rsidRPr="00F23F1F" w:rsidRDefault="00A429BC" w:rsidP="00F167ED">
            <w:pPr>
              <w:pStyle w:val="western"/>
              <w:numPr>
                <w:ilvl w:val="0"/>
                <w:numId w:val="28"/>
              </w:numPr>
              <w:spacing w:after="0" w:line="240" w:lineRule="auto"/>
              <w:rPr>
                <w:rFonts w:ascii="Centaur" w:hAnsi="Centaur"/>
                <w:sz w:val="22"/>
                <w:szCs w:val="22"/>
              </w:rPr>
            </w:pPr>
            <w:r w:rsidRPr="00F23F1F">
              <w:rPr>
                <w:rFonts w:ascii="Centaur" w:hAnsi="Centaur"/>
                <w:b/>
                <w:bCs/>
                <w:sz w:val="22"/>
                <w:szCs w:val="22"/>
              </w:rPr>
              <w:t>Soggetto proponente</w:t>
            </w:r>
            <w:r w:rsidRPr="00F23F1F">
              <w:rPr>
                <w:rFonts w:ascii="Centaur" w:hAnsi="Centaur"/>
                <w:sz w:val="22"/>
                <w:szCs w:val="22"/>
              </w:rPr>
              <w:t xml:space="preserve"> </w:t>
            </w:r>
            <w:r w:rsidRPr="00F23F1F">
              <w:rPr>
                <w:rFonts w:ascii="Centaur" w:hAnsi="Centaur"/>
                <w:i/>
                <w:iCs/>
                <w:sz w:val="22"/>
                <w:szCs w:val="22"/>
              </w:rPr>
              <w:t>Breve Descrizione dell’</w:t>
            </w:r>
            <w:r w:rsidR="00F167ED">
              <w:rPr>
                <w:rFonts w:ascii="Centaur" w:hAnsi="Centaur"/>
                <w:i/>
                <w:iCs/>
                <w:sz w:val="22"/>
                <w:szCs w:val="22"/>
              </w:rPr>
              <w:t>E.T.S.</w:t>
            </w:r>
            <w:r w:rsidRPr="00F23F1F">
              <w:rPr>
                <w:rFonts w:ascii="Centaur" w:hAnsi="Centaur"/>
                <w:i/>
                <w:iCs/>
                <w:sz w:val="22"/>
                <w:szCs w:val="22"/>
              </w:rPr>
              <w:t>, dell’esperienza e dei progetti svolti</w:t>
            </w:r>
            <w:r w:rsidR="00F167ED">
              <w:rPr>
                <w:rFonts w:ascii="Centaur" w:hAnsi="Centaur"/>
                <w:i/>
                <w:iCs/>
                <w:sz w:val="22"/>
                <w:szCs w:val="22"/>
              </w:rPr>
              <w:t xml:space="preserve"> in campo sociale</w:t>
            </w:r>
            <w:r w:rsidR="00764C93" w:rsidRPr="00F23F1F">
              <w:rPr>
                <w:rFonts w:ascii="Centaur" w:hAnsi="Centaur"/>
                <w:i/>
                <w:iCs/>
                <w:sz w:val="22"/>
                <w:szCs w:val="22"/>
              </w:rPr>
              <w:t xml:space="preserve"> nell’ultimo anno attinenti alle finalità dell’Avviso</w:t>
            </w:r>
            <w:r w:rsidR="00F167ED">
              <w:rPr>
                <w:rFonts w:ascii="Centaur" w:hAnsi="Centaur"/>
                <w:i/>
                <w:iCs/>
                <w:sz w:val="22"/>
                <w:szCs w:val="22"/>
              </w:rPr>
              <w:t xml:space="preserve">, indicando i destinatari a cui sono state rivolte </w:t>
            </w:r>
            <w:r w:rsidRPr="00F23F1F">
              <w:rPr>
                <w:rFonts w:ascii="Centaur" w:hAnsi="Centaur"/>
                <w:i/>
                <w:iCs/>
                <w:sz w:val="22"/>
                <w:szCs w:val="22"/>
              </w:rPr>
              <w:t>(MAX 30 RIGHE)</w:t>
            </w:r>
          </w:p>
          <w:p w14:paraId="32A69750" w14:textId="29BB8E77" w:rsidR="00CC5644" w:rsidRPr="00F23F1F" w:rsidRDefault="00CC5644" w:rsidP="00A429BC">
            <w:pPr>
              <w:suppressAutoHyphens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CC5644" w:rsidRPr="00F23F1F" w14:paraId="5C11BA5D" w14:textId="77777777" w:rsidTr="002F393E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0A3F" w14:textId="77777777" w:rsidR="00CC5644" w:rsidRPr="00F23F1F" w:rsidRDefault="00CC5644" w:rsidP="00CC5644">
            <w:pPr>
              <w:pStyle w:val="Paragrafoelenco"/>
              <w:suppressAutoHyphens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1014F0A6" w14:textId="77777777" w:rsidR="00CC5644" w:rsidRPr="00F23F1F" w:rsidRDefault="00CC5644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34A7BA46" w14:textId="77777777" w:rsidR="002328E3" w:rsidRPr="00F23F1F" w:rsidRDefault="002328E3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58E3EBBE" w14:textId="77777777" w:rsidR="002328E3" w:rsidRDefault="002328E3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4DFBDCEC" w14:textId="77777777" w:rsidR="00511F3E" w:rsidRDefault="00511F3E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761617E3" w14:textId="77777777" w:rsidR="00511F3E" w:rsidRPr="00F23F1F" w:rsidRDefault="00511F3E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7F4B02E7" w14:textId="77777777" w:rsidR="002328E3" w:rsidRPr="00F23F1F" w:rsidRDefault="002328E3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74EA5026" w14:textId="77777777" w:rsidR="002328E3" w:rsidRPr="00F23F1F" w:rsidRDefault="002328E3" w:rsidP="002328E3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328E3" w:rsidRPr="00F23F1F" w14:paraId="7BE1228D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A5F38" w14:textId="66E40601" w:rsidR="002328E3" w:rsidRPr="00F167ED" w:rsidRDefault="002328E3" w:rsidP="00F167ED">
            <w:pPr>
              <w:pStyle w:val="western"/>
              <w:numPr>
                <w:ilvl w:val="0"/>
                <w:numId w:val="28"/>
              </w:numPr>
              <w:spacing w:after="0" w:line="240" w:lineRule="auto"/>
              <w:rPr>
                <w:rFonts w:ascii="Centaur" w:hAnsi="Centaur"/>
                <w:sz w:val="22"/>
                <w:szCs w:val="22"/>
              </w:rPr>
            </w:pPr>
            <w:r w:rsidRPr="00F167ED">
              <w:rPr>
                <w:rFonts w:ascii="Centaur" w:eastAsia="SimSun" w:hAnsi="Centaur" w:cs="Arial"/>
                <w:b/>
                <w:bCs/>
                <w:kern w:val="2"/>
                <w:sz w:val="22"/>
                <w:szCs w:val="22"/>
                <w:lang w:eastAsia="zh-CN" w:bidi="hi-IN"/>
              </w:rPr>
              <w:t>Partenariato</w:t>
            </w:r>
            <w:r w:rsidR="00F167ED" w:rsidRPr="00F167ED">
              <w:rPr>
                <w:rFonts w:ascii="Centaur" w:eastAsia="SimSun" w:hAnsi="Centaur" w:cs="Arial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– </w:t>
            </w:r>
            <w:r w:rsidR="00F167ED" w:rsidRPr="00F167ED">
              <w:rPr>
                <w:rFonts w:ascii="Centaur" w:eastAsia="SimSun" w:hAnsi="Centaur" w:cs="Arial"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Descrizione degli E.T.S. facenti parte della forma associata – Esperienza, progettualità svolte </w:t>
            </w:r>
            <w:r w:rsidR="00F167ED" w:rsidRPr="00F167ED">
              <w:rPr>
                <w:rFonts w:ascii="Centaur" w:hAnsi="Centaur"/>
                <w:i/>
                <w:iCs/>
                <w:sz w:val="22"/>
                <w:szCs w:val="22"/>
              </w:rPr>
              <w:t>in campo sociale nell’ultimo anno attinenti alle finalità dell’Avviso, indicando i destinatari a cui sono state rivolte</w:t>
            </w:r>
            <w:r w:rsidRPr="00F167ED">
              <w:rPr>
                <w:rFonts w:ascii="Centaur" w:eastAsia="SimSun" w:hAnsi="Centaur" w:cs="Arial"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 (questa sezione è da compilare per i progetti presentati in partenariato)</w:t>
            </w:r>
            <w:r w:rsidR="00F167ED">
              <w:rPr>
                <w:rFonts w:ascii="Centaur" w:eastAsia="SimSun" w:hAnsi="Centaur" w:cs="Arial"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F167ED" w:rsidRPr="00F23F1F">
              <w:rPr>
                <w:rFonts w:ascii="Centaur" w:hAnsi="Centaur"/>
                <w:i/>
                <w:iCs/>
                <w:sz w:val="22"/>
                <w:szCs w:val="22"/>
              </w:rPr>
              <w:t>(MAX 30 RIGHE)</w:t>
            </w:r>
          </w:p>
          <w:p w14:paraId="2E7C915B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328E3" w:rsidRPr="00F23F1F" w14:paraId="112E1365" w14:textId="77777777" w:rsidTr="002328E3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4C95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4E7A78E4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0A13F572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53F4A234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66A21E1F" w14:textId="77777777" w:rsidR="002328E3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24935B64" w14:textId="77777777" w:rsidR="00511F3E" w:rsidRPr="00F23F1F" w:rsidRDefault="00511F3E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33224C2F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696635E2" w14:textId="77777777" w:rsidR="002328E3" w:rsidRPr="00F23F1F" w:rsidRDefault="002328E3" w:rsidP="002328E3">
            <w:pPr>
              <w:suppressAutoHyphens/>
              <w:jc w:val="both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C3F0D" w:rsidRPr="00F23F1F" w14:paraId="15740978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2765AA" w14:textId="64F17650" w:rsidR="004C3F0D" w:rsidRPr="00F167ED" w:rsidRDefault="006B0ADE" w:rsidP="00F167ED">
            <w:pPr>
              <w:pStyle w:val="Paragrafoelenco"/>
              <w:numPr>
                <w:ilvl w:val="0"/>
                <w:numId w:val="27"/>
              </w:numPr>
              <w:suppressAutoHyphens/>
              <w:jc w:val="both"/>
              <w:rPr>
                <w:rFonts w:ascii="Centaur" w:eastAsia="SimSun" w:hAnsi="Centaur" w:cs="Arial"/>
                <w:kern w:val="2"/>
                <w:sz w:val="22"/>
                <w:szCs w:val="22"/>
                <w:lang w:eastAsia="zh-CN" w:bidi="hi-IN"/>
              </w:rPr>
            </w:pPr>
            <w:r w:rsidRPr="00F167ED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</w:t>
            </w:r>
            <w:r w:rsidR="00CC5644" w:rsidRPr="00F167ED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del contesto di riferimento </w:t>
            </w:r>
            <w:r w:rsidR="002328E3" w:rsidRPr="00F167ED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dell’area presso la quale verranno svolti gli interventi di cui all’Avviso Pubblico</w:t>
            </w:r>
            <w:r w:rsidR="009A0F6D" w:rsidRPr="00F167ED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con mappatura dei servizi presenti </w:t>
            </w:r>
            <w:r w:rsid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e rappresentazione del fabbisogno territoriale </w:t>
            </w:r>
            <w:r w:rsidR="00BD0B50" w:rsidRPr="00BD0B50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(MAX 30 RIGHE)</w:t>
            </w:r>
          </w:p>
        </w:tc>
      </w:tr>
      <w:tr w:rsidR="004C3F0D" w:rsidRPr="00F23F1F" w14:paraId="17A5953B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0ADA" w14:textId="77777777" w:rsidR="004C3F0D" w:rsidRPr="00F23F1F" w:rsidRDefault="004C3F0D" w:rsidP="004C3F0D">
            <w:pPr>
              <w:suppressAutoHyphens/>
              <w:snapToGrid w:val="0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05900E5" w14:textId="77777777" w:rsidR="008E6943" w:rsidRPr="00F23F1F" w:rsidRDefault="008E6943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18437C5" w14:textId="77777777" w:rsidR="00CC5644" w:rsidRDefault="00CC5644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9C4B798" w14:textId="77777777" w:rsidR="00511F3E" w:rsidRDefault="00511F3E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2803C616" w14:textId="77777777" w:rsidR="00511F3E" w:rsidRPr="00F23F1F" w:rsidRDefault="00511F3E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85C4D98" w14:textId="77777777" w:rsidR="00CC5644" w:rsidRPr="00F23F1F" w:rsidRDefault="00CC5644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8198F91" w14:textId="77777777" w:rsidR="006B0ADE" w:rsidRPr="00F23F1F" w:rsidRDefault="006B0ADE" w:rsidP="006B0AD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C3F0D" w:rsidRPr="00F23F1F" w14:paraId="1FAA1982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AACF5" w14:textId="743D52A4" w:rsidR="004C3F0D" w:rsidRPr="00BD0B50" w:rsidRDefault="001D5A26" w:rsidP="00BD0B50">
            <w:pPr>
              <w:pStyle w:val="Paragrafoelenco"/>
              <w:numPr>
                <w:ilvl w:val="0"/>
                <w:numId w:val="27"/>
              </w:numPr>
              <w:suppressAutoHyphens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  <w:r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</w:t>
            </w:r>
            <w:r w:rsidR="002F393E"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dettagliata </w:t>
            </w:r>
            <w:r w:rsidR="00CC5644"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delle attività e delle metodologie di intervento</w:t>
            </w:r>
            <w:r w:rsidR="0063787A"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A0F6D"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per ciascuna Macro Area</w:t>
            </w:r>
            <w:r w:rsidR="00797518" w:rsidRPr="00BD0B50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638A7" w:rsidRPr="00BD0B50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(M</w:t>
            </w:r>
            <w:r w:rsidR="009162AE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AX </w:t>
            </w:r>
            <w:r w:rsidR="009638A7" w:rsidRPr="00BD0B50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6</w:t>
            </w:r>
            <w:r w:rsidR="00797518" w:rsidRPr="00BD0B50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CC5644" w:rsidRPr="00F23F1F" w14:paraId="6BB88A37" w14:textId="77777777" w:rsidTr="00CC5644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5648" w14:textId="77777777" w:rsidR="00CC5644" w:rsidRPr="00F23F1F" w:rsidRDefault="00CC5644" w:rsidP="00CC5644">
            <w:pPr>
              <w:suppressAutoHyphens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577801FD" w14:textId="116D5AC1" w:rsidR="00CC5644" w:rsidRPr="00F23F1F" w:rsidRDefault="009A0F6D" w:rsidP="009A0F6D">
            <w:pPr>
              <w:pStyle w:val="Paragrafoelenco"/>
              <w:numPr>
                <w:ilvl w:val="0"/>
                <w:numId w:val="24"/>
              </w:num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  <w:u w:val="single"/>
              </w:rPr>
              <w:t xml:space="preserve">MACRO-AREA 1 </w:t>
            </w:r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</w:rPr>
              <w:t>– Orientamento ai servizi (Segretariato sociale) e raccolta dei bisogni</w:t>
            </w:r>
          </w:p>
          <w:p w14:paraId="1F6FB451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92058BF" w14:textId="192DFEDA" w:rsidR="009A0F6D" w:rsidRPr="00F23F1F" w:rsidRDefault="00BD0B50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Tipologia delle </w:t>
            </w:r>
            <w:r w:rsidR="00D2642C"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Attività (elencare le attività da prevedere):</w:t>
            </w:r>
          </w:p>
          <w:p w14:paraId="4686CBAF" w14:textId="01F8DCAA" w:rsidR="00D2642C" w:rsidRPr="00BD0B50" w:rsidRDefault="00D2642C" w:rsidP="00BD0B50">
            <w:pPr>
              <w:pStyle w:val="Paragrafoelenco"/>
              <w:numPr>
                <w:ilvl w:val="0"/>
                <w:numId w:val="30"/>
              </w:num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4F9B8D3" w14:textId="77777777" w:rsidR="00D2642C" w:rsidRPr="00F23F1F" w:rsidRDefault="00D2642C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A788AAF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1F7F0E03" w14:textId="6B7FEA0A" w:rsidR="009A0F6D" w:rsidRDefault="00D2642C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Metodologie</w:t>
            </w:r>
            <w:r w:rsidR="00BD0B50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 previste</w:t>
            </w: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BD0B50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per </w:t>
            </w:r>
            <w:r w:rsidR="009162AE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le corrispondenti</w:t>
            </w:r>
            <w:r w:rsidR="00BD0B50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 attività </w:t>
            </w:r>
            <w:r w:rsidR="00F82726"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(elencare)</w:t>
            </w:r>
            <w:r w:rsidR="00BD0B50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:</w:t>
            </w:r>
          </w:p>
          <w:p w14:paraId="50F5AF2A" w14:textId="04369BA7" w:rsidR="00BD0B50" w:rsidRPr="00BD0B50" w:rsidRDefault="00BD0B50" w:rsidP="00BD0B50">
            <w:pPr>
              <w:pStyle w:val="Paragrafoelenco"/>
              <w:numPr>
                <w:ilvl w:val="0"/>
                <w:numId w:val="30"/>
              </w:num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02BEFBD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FB136A5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EFD5C4D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69D450F" w14:textId="493BB2BB" w:rsidR="009A0F6D" w:rsidRPr="00F23F1F" w:rsidRDefault="009A0F6D" w:rsidP="009A0F6D">
            <w:pPr>
              <w:pStyle w:val="Standard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N w:val="0"/>
              <w:spacing w:line="276" w:lineRule="auto"/>
              <w:jc w:val="both"/>
              <w:textAlignment w:val="baseline"/>
              <w:rPr>
                <w:rFonts w:ascii="Centaur" w:hAnsi="Centaur"/>
                <w:sz w:val="22"/>
                <w:szCs w:val="22"/>
              </w:rPr>
            </w:pPr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  <w:u w:val="single"/>
              </w:rPr>
              <w:t xml:space="preserve">MACRO-AREA 2 </w:t>
            </w:r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</w:rPr>
              <w:t xml:space="preserve">– Animazione territoriale in favore della popolazione residente (anziani, minori, giovani, stranieri, disabili </w:t>
            </w:r>
            <w:proofErr w:type="gramStart"/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</w:rPr>
              <w:t>ecc...</w:t>
            </w:r>
            <w:proofErr w:type="gramEnd"/>
            <w:r w:rsidRPr="00F23F1F">
              <w:rPr>
                <w:rFonts w:ascii="Centaur" w:hAnsi="Centaur"/>
                <w:b/>
                <w:bCs/>
                <w:iCs/>
                <w:sz w:val="22"/>
                <w:szCs w:val="22"/>
              </w:rPr>
              <w:t>);</w:t>
            </w:r>
          </w:p>
          <w:p w14:paraId="34E9EEE3" w14:textId="77777777" w:rsidR="009A0F6D" w:rsidRPr="00F23F1F" w:rsidRDefault="009A0F6D" w:rsidP="009A0F6D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16894796" w14:textId="77777777" w:rsidR="009162AE" w:rsidRPr="00F23F1F" w:rsidRDefault="009162AE" w:rsidP="009162A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Tipologia delle </w:t>
            </w: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Attività (elencare le attività da prevedere):</w:t>
            </w:r>
          </w:p>
          <w:p w14:paraId="2B8C0149" w14:textId="77777777" w:rsidR="009162AE" w:rsidRPr="00BD0B50" w:rsidRDefault="009162AE" w:rsidP="009162AE">
            <w:pPr>
              <w:pStyle w:val="Paragrafoelenco"/>
              <w:numPr>
                <w:ilvl w:val="0"/>
                <w:numId w:val="30"/>
              </w:num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51A2569" w14:textId="77777777" w:rsidR="009162AE" w:rsidRPr="00F23F1F" w:rsidRDefault="009162AE" w:rsidP="009162A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71A0975" w14:textId="77777777" w:rsidR="009162AE" w:rsidRPr="00F23F1F" w:rsidRDefault="009162AE" w:rsidP="009162A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CE99EF3" w14:textId="77777777" w:rsidR="009162AE" w:rsidRDefault="009162AE" w:rsidP="009162AE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Metodologie</w:t>
            </w:r>
            <w:r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 previste</w:t>
            </w: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 xml:space="preserve">per le corrispondenti attività </w:t>
            </w:r>
            <w:r w:rsidRPr="00F23F1F"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(elencare)</w:t>
            </w:r>
            <w:r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  <w:t>:</w:t>
            </w:r>
          </w:p>
          <w:p w14:paraId="3983BB20" w14:textId="77777777" w:rsidR="009162AE" w:rsidRPr="00BD0B50" w:rsidRDefault="009162AE" w:rsidP="009162AE">
            <w:pPr>
              <w:pStyle w:val="Paragrafoelenco"/>
              <w:numPr>
                <w:ilvl w:val="0"/>
                <w:numId w:val="30"/>
              </w:num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AC8A370" w14:textId="77777777" w:rsidR="00CC5644" w:rsidRPr="00F23F1F" w:rsidRDefault="00CC5644" w:rsidP="00CC5644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E330B47" w14:textId="77777777" w:rsidR="00CC5644" w:rsidRPr="00F23F1F" w:rsidRDefault="00CC5644" w:rsidP="00CC5644">
            <w:pPr>
              <w:suppressAutoHyphens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07448BEC" w14:textId="77777777" w:rsidR="00CC5644" w:rsidRPr="00F23F1F" w:rsidRDefault="00CC5644" w:rsidP="00CC5644">
            <w:pPr>
              <w:suppressAutoHyphens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C3F0D" w:rsidRPr="00F23F1F" w14:paraId="5C7E8E2B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B43A3" w14:textId="2C027DE9" w:rsidR="004C3F0D" w:rsidRPr="00F23F1F" w:rsidRDefault="00797518" w:rsidP="00BD0B50">
            <w:pPr>
              <w:pStyle w:val="Paragrafoelenco"/>
              <w:numPr>
                <w:ilvl w:val="0"/>
                <w:numId w:val="27"/>
              </w:numPr>
              <w:suppressAutoHyphens/>
              <w:jc w:val="both"/>
              <w:rPr>
                <w:rFonts w:ascii="Centaur" w:eastAsia="SimSun" w:hAnsi="Centaur" w:cs="Arial"/>
                <w:b/>
                <w:i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lastRenderedPageBreak/>
              <w:t xml:space="preserve">Innovazione della proposta </w:t>
            </w:r>
            <w:proofErr w:type="gramStart"/>
            <w:r w:rsidRPr="00F23F1F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progettuale</w:t>
            </w:r>
            <w:r w:rsidR="009162AE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F23F1F">
              <w:rPr>
                <w:rFonts w:ascii="Centaur" w:eastAsia="SimSun" w:hAnsi="Centaur" w:cs="Arial"/>
                <w:b/>
                <w:i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</w:t>
            </w:r>
            <w:proofErr w:type="gramEnd"/>
            <w:r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M</w:t>
            </w:r>
            <w:r w:rsidR="009162AE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AX</w:t>
            </w:r>
            <w:r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4A4146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3</w:t>
            </w:r>
            <w:r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4C3F0D" w:rsidRPr="00F23F1F" w14:paraId="20526A80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EC2C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50114B0B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278D6F6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30DB7FC6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FC191B0" w14:textId="77777777" w:rsidR="0028576D" w:rsidRPr="00F23F1F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FFF0711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25BF1A61" w14:textId="77777777" w:rsidR="003419EE" w:rsidRPr="00F23F1F" w:rsidRDefault="003419EE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2F63B0D0" w14:textId="77777777" w:rsidR="00C40312" w:rsidRPr="00F23F1F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1E82F089" w14:textId="77777777" w:rsidR="0028576D" w:rsidRPr="00F23F1F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4C3F0D" w:rsidRPr="00F23F1F" w14:paraId="7FF9216E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CC62DB" w14:textId="7AF1EF7A" w:rsidR="004C3F0D" w:rsidRPr="00F23F1F" w:rsidRDefault="008310DD" w:rsidP="00BD0B50">
            <w:pPr>
              <w:pStyle w:val="Paragrafoelenco"/>
              <w:numPr>
                <w:ilvl w:val="0"/>
                <w:numId w:val="27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degli obiettivi </w:t>
            </w:r>
            <w:r w:rsidR="00763DA4" w:rsidRPr="00F23F1F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generali e specifici </w:t>
            </w:r>
            <w:r w:rsidR="009162AE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- </w:t>
            </w:r>
            <w:r w:rsidR="0099279E"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Ogni obiettivo deve essere determinato in relazione al problema o fabbisogno che si intende affrontare </w:t>
            </w:r>
            <w:r w:rsidR="00EA2206"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</w:t>
            </w:r>
            <w:r w:rsidR="009162AE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MAX</w:t>
            </w:r>
            <w:r w:rsidR="00797518"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4A4146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3</w:t>
            </w:r>
            <w:r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4C3F0D" w:rsidRPr="00F23F1F" w14:paraId="4B392865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69CE" w14:textId="77777777" w:rsidR="004C3F0D" w:rsidRPr="00F23F1F" w:rsidRDefault="004C3F0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3EBBD21" w14:textId="77777777" w:rsidR="008310DD" w:rsidRPr="00F23F1F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5971817" w14:textId="77777777" w:rsidR="009A0F6D" w:rsidRPr="00F23F1F" w:rsidRDefault="009A0F6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18089125" w14:textId="77777777" w:rsidR="009A0F6D" w:rsidRPr="00F23F1F" w:rsidRDefault="009A0F6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061EEFCE" w14:textId="77777777" w:rsidR="009A0F6D" w:rsidRPr="00F23F1F" w:rsidRDefault="009A0F6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9D3A306" w14:textId="77777777" w:rsidR="009A0F6D" w:rsidRPr="00F23F1F" w:rsidRDefault="009A0F6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45C37C52" w14:textId="77777777" w:rsidR="00C40312" w:rsidRPr="00F23F1F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7852DC0" w14:textId="77777777" w:rsidR="00C40312" w:rsidRPr="00F23F1F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F393E" w:rsidRPr="00F23F1F" w14:paraId="343EFC8C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F7817" w14:textId="3ABF50A3" w:rsidR="002F393E" w:rsidRPr="00F23F1F" w:rsidRDefault="002F393E" w:rsidP="00BD0B50">
            <w:pPr>
              <w:pStyle w:val="Paragrafoelenco"/>
              <w:numPr>
                <w:ilvl w:val="0"/>
                <w:numId w:val="27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della rete territoriale coinvolta </w:t>
            </w:r>
            <w:r w:rsidR="002F141C"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(Descrivere la rete territoriale di riferimento coinvolta nella realizzazione </w:t>
            </w:r>
            <w:r w:rsidR="00511F3E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delle attività</w:t>
            </w:r>
            <w:r w:rsidR="002F141C" w:rsidRPr="00F23F1F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precisando ruoli e competenze.)   </w:t>
            </w:r>
            <w:r w:rsidR="00797518" w:rsidRPr="00F23F1F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(Max. </w:t>
            </w:r>
            <w:r w:rsidR="00511F3E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3</w:t>
            </w:r>
            <w:r w:rsidRPr="00F23F1F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2F393E" w:rsidRPr="00F23F1F" w14:paraId="0D4A83BC" w14:textId="77777777" w:rsidTr="002F393E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59CD" w14:textId="77777777" w:rsidR="002F393E" w:rsidRPr="00F23F1F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0461109A" w14:textId="77777777" w:rsidR="002F393E" w:rsidRPr="00F23F1F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1AC692A1" w14:textId="77777777" w:rsidR="002F393E" w:rsidRPr="00F23F1F" w:rsidRDefault="002F393E" w:rsidP="001103DB">
            <w:p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4EF3E42F" w14:textId="77777777" w:rsidR="002F393E" w:rsidRPr="00F23F1F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  <w:p w14:paraId="7D85B3AA" w14:textId="77777777" w:rsidR="002F393E" w:rsidRPr="00F23F1F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8576D" w:rsidRPr="00F23F1F" w14:paraId="16116AB2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52B77" w14:textId="1F994F71" w:rsidR="0028576D" w:rsidRPr="00F23F1F" w:rsidRDefault="00D2642C" w:rsidP="00BD0B50">
            <w:pPr>
              <w:pStyle w:val="Paragrafoelenco"/>
              <w:numPr>
                <w:ilvl w:val="0"/>
                <w:numId w:val="27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</w:pPr>
            <w:r w:rsidRPr="00F23F1F">
              <w:rPr>
                <w:rFonts w:ascii="Centaur" w:hAnsi="Centaur"/>
                <w:b/>
                <w:bCs/>
                <w:sz w:val="22"/>
                <w:szCs w:val="22"/>
              </w:rPr>
              <w:t xml:space="preserve">Descrizione </w:t>
            </w:r>
            <w:r w:rsidRPr="00511F3E">
              <w:rPr>
                <w:rFonts w:ascii="Centaur" w:hAnsi="Centaur"/>
                <w:b/>
                <w:bCs/>
                <w:sz w:val="22"/>
                <w:szCs w:val="22"/>
              </w:rPr>
              <w:t>dettagliata della tipologia di risorse rese disponibili per la realizzazione delle attività</w:t>
            </w:r>
            <w:r w:rsidRPr="00F23F1F">
              <w:rPr>
                <w:rFonts w:ascii="Centaur" w:hAnsi="Centaur"/>
                <w:sz w:val="22"/>
                <w:szCs w:val="22"/>
              </w:rPr>
              <w:t xml:space="preserve"> (</w:t>
            </w:r>
            <w:r w:rsidRPr="00511F3E">
              <w:rPr>
                <w:rFonts w:ascii="Centaur" w:hAnsi="Centaur"/>
                <w:i/>
                <w:iCs/>
                <w:sz w:val="22"/>
                <w:szCs w:val="22"/>
              </w:rPr>
              <w:t xml:space="preserve">risorse monetarie, risorse umane, beni immobili, beni mobili, beni strumentali, </w:t>
            </w:r>
            <w:proofErr w:type="gramStart"/>
            <w:r w:rsidRPr="00511F3E">
              <w:rPr>
                <w:rFonts w:ascii="Centaur" w:hAnsi="Centaur"/>
                <w:i/>
                <w:iCs/>
                <w:sz w:val="22"/>
                <w:szCs w:val="22"/>
              </w:rPr>
              <w:t>altro..</w:t>
            </w:r>
            <w:proofErr w:type="gramEnd"/>
            <w:r w:rsidRPr="00511F3E">
              <w:rPr>
                <w:rFonts w:ascii="Centaur" w:hAnsi="Centaur"/>
                <w:i/>
                <w:iCs/>
                <w:sz w:val="22"/>
                <w:szCs w:val="22"/>
              </w:rPr>
              <w:t>), mettendo in evidenza l’eventuale capacità di reperire autonomamente risorse aggiuntive.</w:t>
            </w:r>
            <w:r w:rsidRPr="00F23F1F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797518" w:rsidRPr="00F23F1F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(Max. 2</w:t>
            </w:r>
            <w:r w:rsidR="0028576D" w:rsidRPr="00F23F1F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28576D" w:rsidRPr="00F23F1F" w14:paraId="15ACF4AB" w14:textId="77777777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E8CF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168E253E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6377F68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A1FA859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2B8A49EE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73430301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  <w:p w14:paraId="6CD72B81" w14:textId="77777777" w:rsidR="0028576D" w:rsidRPr="00F23F1F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273300E4" w14:textId="77777777" w:rsidR="004C3F0D" w:rsidRPr="00F23F1F" w:rsidRDefault="004C3F0D" w:rsidP="004C3F0D">
      <w:pPr>
        <w:jc w:val="center"/>
        <w:rPr>
          <w:rFonts w:ascii="Centaur" w:hAnsi="Centaur"/>
          <w:b/>
          <w:bCs/>
          <w:iCs/>
          <w:sz w:val="22"/>
          <w:szCs w:val="22"/>
        </w:rPr>
      </w:pPr>
    </w:p>
    <w:p w14:paraId="6AB5EA37" w14:textId="77777777" w:rsidR="00903E87" w:rsidRPr="00F23F1F" w:rsidRDefault="0028576D" w:rsidP="00903E87">
      <w:pPr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Luogo e data ________________________</w:t>
      </w:r>
    </w:p>
    <w:p w14:paraId="5FE73371" w14:textId="77777777" w:rsidR="0028576D" w:rsidRPr="00F23F1F" w:rsidRDefault="0028576D" w:rsidP="00903E87">
      <w:pPr>
        <w:rPr>
          <w:rFonts w:ascii="Centaur" w:hAnsi="Centaur"/>
          <w:b/>
          <w:bCs/>
          <w:iCs/>
          <w:sz w:val="22"/>
          <w:szCs w:val="22"/>
        </w:rPr>
      </w:pPr>
    </w:p>
    <w:p w14:paraId="43AD72BB" w14:textId="77777777" w:rsidR="00EA2206" w:rsidRPr="00F23F1F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14:paraId="7017535C" w14:textId="77777777" w:rsidR="00EA2206" w:rsidRPr="00F23F1F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14:paraId="49E5F20C" w14:textId="77777777" w:rsidR="00EA2206" w:rsidRPr="00F23F1F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14:paraId="1583997E" w14:textId="6F6CF0B1" w:rsidR="0028576D" w:rsidRPr="00F23F1F" w:rsidRDefault="006B0D4B" w:rsidP="0028576D">
      <w:pPr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*</w:t>
      </w:r>
      <w:r w:rsidR="0028576D" w:rsidRPr="00F23F1F">
        <w:rPr>
          <w:rFonts w:ascii="Centaur" w:hAnsi="Centaur"/>
          <w:b/>
          <w:bCs/>
          <w:iCs/>
          <w:sz w:val="22"/>
          <w:szCs w:val="22"/>
        </w:rPr>
        <w:t>Firma del Legale Rappresentante</w:t>
      </w:r>
    </w:p>
    <w:p w14:paraId="74A43629" w14:textId="77777777" w:rsidR="0028576D" w:rsidRPr="00F23F1F" w:rsidRDefault="0028576D" w:rsidP="0028576D">
      <w:pPr>
        <w:rPr>
          <w:rFonts w:ascii="Centaur" w:hAnsi="Centaur"/>
          <w:b/>
          <w:bCs/>
          <w:iCs/>
          <w:sz w:val="22"/>
          <w:szCs w:val="22"/>
        </w:rPr>
      </w:pPr>
    </w:p>
    <w:p w14:paraId="5ABEB65C" w14:textId="77777777" w:rsidR="0028576D" w:rsidRPr="00F23F1F" w:rsidRDefault="0028576D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__________</w:t>
      </w:r>
      <w:r w:rsidR="006B0D4B" w:rsidRPr="00F23F1F">
        <w:rPr>
          <w:rFonts w:ascii="Centaur" w:hAnsi="Centaur"/>
          <w:b/>
          <w:bCs/>
          <w:iCs/>
          <w:sz w:val="22"/>
          <w:szCs w:val="22"/>
        </w:rPr>
        <w:t>______________________</w:t>
      </w:r>
    </w:p>
    <w:p w14:paraId="6166BDD0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14:paraId="3D8CBEF6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14:paraId="5B86BA82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14:paraId="5AADF095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F23F1F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14:paraId="5DF3586C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</w:p>
    <w:p w14:paraId="5B940E56" w14:textId="77777777" w:rsidR="006B0D4B" w:rsidRPr="00F23F1F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</w:p>
    <w:p w14:paraId="59F6D0AF" w14:textId="77777777" w:rsidR="006B0D4B" w:rsidRPr="00511F3E" w:rsidRDefault="006B0D4B" w:rsidP="006B0D4B">
      <w:pPr>
        <w:spacing w:after="240"/>
        <w:jc w:val="right"/>
        <w:rPr>
          <w:rFonts w:ascii="Centaur" w:hAnsi="Centaur"/>
          <w:b/>
          <w:bCs/>
          <w:i/>
          <w:sz w:val="20"/>
          <w:szCs w:val="20"/>
        </w:rPr>
      </w:pPr>
    </w:p>
    <w:p w14:paraId="2E236CFA" w14:textId="3F5ED08D" w:rsidR="00511F3E" w:rsidRPr="00511F3E" w:rsidRDefault="00511F3E" w:rsidP="00511F3E">
      <w:pPr>
        <w:spacing w:after="240"/>
        <w:jc w:val="both"/>
        <w:rPr>
          <w:rFonts w:ascii="Centaur" w:hAnsi="Centaur"/>
          <w:i/>
          <w:sz w:val="20"/>
          <w:szCs w:val="20"/>
        </w:rPr>
      </w:pPr>
      <w:r w:rsidRPr="00511F3E">
        <w:rPr>
          <w:rFonts w:ascii="Centaur" w:hAnsi="Centaur"/>
          <w:i/>
          <w:sz w:val="20"/>
          <w:szCs w:val="20"/>
        </w:rPr>
        <w:t>In caso di forma associata il presente Allegato A dovrà essere sottoscritto da tutti i Legali Rappresentanti della rete costituenda.</w:t>
      </w:r>
      <w:r w:rsidRPr="00511F3E">
        <w:rPr>
          <w:rFonts w:ascii="Centaur" w:hAnsi="Centaur"/>
          <w:i/>
          <w:sz w:val="20"/>
          <w:szCs w:val="20"/>
        </w:rPr>
        <w:t xml:space="preserve"> </w:t>
      </w:r>
      <w:proofErr w:type="gramStart"/>
      <w:r w:rsidRPr="00511F3E">
        <w:rPr>
          <w:rFonts w:ascii="Centaur" w:hAnsi="Centaur"/>
          <w:i/>
          <w:sz w:val="20"/>
          <w:szCs w:val="20"/>
        </w:rPr>
        <w:t>E’</w:t>
      </w:r>
      <w:proofErr w:type="gramEnd"/>
      <w:r w:rsidRPr="00511F3E">
        <w:rPr>
          <w:rFonts w:ascii="Centaur" w:hAnsi="Centaur"/>
          <w:i/>
          <w:sz w:val="20"/>
          <w:szCs w:val="20"/>
        </w:rPr>
        <w:t xml:space="preserve"> ammessa la modalità di firma digitale dell’Allegato A e B (In tal caso tutti i soggetti firmatari devono sottoscrivere i documenti con la stessa modalità).</w:t>
      </w:r>
    </w:p>
    <w:p w14:paraId="18A4D855" w14:textId="77777777" w:rsidR="006B0D4B" w:rsidRPr="00F23F1F" w:rsidRDefault="006B0D4B" w:rsidP="006B0D4B">
      <w:pPr>
        <w:spacing w:after="240"/>
        <w:jc w:val="both"/>
        <w:rPr>
          <w:rFonts w:ascii="Centaur" w:hAnsi="Centaur"/>
          <w:b/>
          <w:bCs/>
          <w:iCs/>
          <w:sz w:val="22"/>
          <w:szCs w:val="22"/>
        </w:rPr>
      </w:pPr>
    </w:p>
    <w:sectPr w:rsidR="006B0D4B" w:rsidRPr="00F23F1F" w:rsidSect="00E03E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5737" w14:textId="77777777" w:rsidR="0028673E" w:rsidRDefault="0028673E" w:rsidP="00B702B6">
      <w:r>
        <w:separator/>
      </w:r>
    </w:p>
  </w:endnote>
  <w:endnote w:type="continuationSeparator" w:id="0">
    <w:p w14:paraId="56E93532" w14:textId="77777777" w:rsidR="0028673E" w:rsidRDefault="0028673E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FCE9" w14:textId="77777777" w:rsidR="0028673E" w:rsidRDefault="0028673E" w:rsidP="00B702B6">
      <w:r>
        <w:separator/>
      </w:r>
    </w:p>
  </w:footnote>
  <w:footnote w:type="continuationSeparator" w:id="0">
    <w:p w14:paraId="6FE37A02" w14:textId="77777777" w:rsidR="0028673E" w:rsidRDefault="0028673E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3123" w14:textId="77777777" w:rsidR="009658C8" w:rsidRDefault="009658C8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BAA66A0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F6508"/>
    <w:multiLevelType w:val="hybridMultilevel"/>
    <w:tmpl w:val="75B07F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0AB"/>
    <w:multiLevelType w:val="hybridMultilevel"/>
    <w:tmpl w:val="51E2AC58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16AE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C87B35"/>
    <w:multiLevelType w:val="hybridMultilevel"/>
    <w:tmpl w:val="7B142844"/>
    <w:lvl w:ilvl="0" w:tplc="1938F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68DB"/>
    <w:multiLevelType w:val="hybridMultilevel"/>
    <w:tmpl w:val="776E583E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766C"/>
    <w:multiLevelType w:val="hybridMultilevel"/>
    <w:tmpl w:val="B46AE1A4"/>
    <w:lvl w:ilvl="0" w:tplc="58424B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722"/>
    <w:multiLevelType w:val="hybridMultilevel"/>
    <w:tmpl w:val="BD32AD16"/>
    <w:lvl w:ilvl="0" w:tplc="3030100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14F"/>
    <w:multiLevelType w:val="hybridMultilevel"/>
    <w:tmpl w:val="AFBA1E44"/>
    <w:lvl w:ilvl="0" w:tplc="79063C5E">
      <w:start w:val="3"/>
      <w:numFmt w:val="decimal"/>
      <w:lvlText w:val="%1)"/>
      <w:lvlJc w:val="left"/>
      <w:pPr>
        <w:ind w:left="720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56E5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7F72D08"/>
    <w:multiLevelType w:val="hybridMultilevel"/>
    <w:tmpl w:val="98F0B94E"/>
    <w:lvl w:ilvl="0" w:tplc="41129DF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D66D1"/>
    <w:multiLevelType w:val="hybridMultilevel"/>
    <w:tmpl w:val="40FA4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A3759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3831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23C0F"/>
    <w:multiLevelType w:val="hybridMultilevel"/>
    <w:tmpl w:val="44F4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F70FB"/>
    <w:multiLevelType w:val="hybridMultilevel"/>
    <w:tmpl w:val="4C3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63A3"/>
    <w:multiLevelType w:val="hybridMultilevel"/>
    <w:tmpl w:val="56DE0170"/>
    <w:lvl w:ilvl="0" w:tplc="688662DE">
      <w:start w:val="4"/>
      <w:numFmt w:val="bullet"/>
      <w:lvlText w:val="-"/>
      <w:lvlJc w:val="left"/>
      <w:pPr>
        <w:ind w:left="720" w:hanging="360"/>
      </w:pPr>
      <w:rPr>
        <w:rFonts w:ascii="Centaur" w:eastAsia="SimSu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44B1B"/>
    <w:multiLevelType w:val="hybridMultilevel"/>
    <w:tmpl w:val="43626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5F53"/>
    <w:multiLevelType w:val="hybridMultilevel"/>
    <w:tmpl w:val="7EAADF98"/>
    <w:lvl w:ilvl="0" w:tplc="0EF4FE54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CE8"/>
    <w:multiLevelType w:val="hybridMultilevel"/>
    <w:tmpl w:val="3188BDF2"/>
    <w:lvl w:ilvl="0" w:tplc="41129D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EB7324"/>
    <w:multiLevelType w:val="hybridMultilevel"/>
    <w:tmpl w:val="88C2E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55505"/>
    <w:multiLevelType w:val="hybridMultilevel"/>
    <w:tmpl w:val="0BD4095C"/>
    <w:lvl w:ilvl="0" w:tplc="988A8FF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3511F"/>
    <w:multiLevelType w:val="hybridMultilevel"/>
    <w:tmpl w:val="97E0EA10"/>
    <w:lvl w:ilvl="0" w:tplc="F59058CA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26DD8"/>
    <w:multiLevelType w:val="hybridMultilevel"/>
    <w:tmpl w:val="48DC77B0"/>
    <w:lvl w:ilvl="0" w:tplc="98CC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94020"/>
    <w:multiLevelType w:val="hybridMultilevel"/>
    <w:tmpl w:val="CE3665F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CD91C16"/>
    <w:multiLevelType w:val="hybridMultilevel"/>
    <w:tmpl w:val="4FAE2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845E8"/>
    <w:multiLevelType w:val="hybridMultilevel"/>
    <w:tmpl w:val="6BA053A2"/>
    <w:lvl w:ilvl="0" w:tplc="4FA858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06A6F"/>
    <w:multiLevelType w:val="hybridMultilevel"/>
    <w:tmpl w:val="81089D9C"/>
    <w:lvl w:ilvl="0" w:tplc="819E2324">
      <w:start w:val="4"/>
      <w:numFmt w:val="bullet"/>
      <w:lvlText w:val="-"/>
      <w:lvlJc w:val="left"/>
      <w:pPr>
        <w:ind w:left="720" w:hanging="360"/>
      </w:pPr>
      <w:rPr>
        <w:rFonts w:ascii="Centaur" w:eastAsia="SimSu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5177"/>
    <w:multiLevelType w:val="multilevel"/>
    <w:tmpl w:val="FA763CA2"/>
    <w:lvl w:ilvl="0">
      <w:start w:val="1"/>
      <w:numFmt w:val="decimal"/>
      <w:lvlText w:val="%1."/>
      <w:lvlJc w:val="left"/>
      <w:pPr>
        <w:ind w:left="720" w:hanging="360"/>
      </w:pPr>
      <w:rPr>
        <w:rFonts w:ascii="Centaur" w:hAnsi="Centaur"/>
        <w:b/>
        <w:bCs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Centaur" w:hAnsi="Centaur"/>
        <w:b/>
        <w:bCs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Centaur" w:hAnsi="Centaur"/>
        <w:b/>
        <w:bCs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Centaur" w:hAnsi="Centaur"/>
        <w:b/>
        <w:bCs/>
      </w:rPr>
    </w:lvl>
    <w:lvl w:ilvl="4">
      <w:start w:val="1"/>
      <w:numFmt w:val="decimal"/>
      <w:lvlText w:val="."/>
      <w:lvlJc w:val="left"/>
      <w:pPr>
        <w:ind w:left="2160" w:hanging="360"/>
      </w:pPr>
      <w:rPr>
        <w:rFonts w:ascii="Centaur" w:hAnsi="Centaur"/>
        <w:b/>
        <w:bCs/>
      </w:rPr>
    </w:lvl>
    <w:lvl w:ilvl="5">
      <w:start w:val="1"/>
      <w:numFmt w:val="decimal"/>
      <w:lvlText w:val="."/>
      <w:lvlJc w:val="left"/>
      <w:pPr>
        <w:ind w:left="2520" w:hanging="360"/>
      </w:pPr>
      <w:rPr>
        <w:rFonts w:ascii="Centaur" w:hAnsi="Centaur"/>
        <w:b/>
        <w:bCs/>
      </w:rPr>
    </w:lvl>
    <w:lvl w:ilvl="6">
      <w:start w:val="1"/>
      <w:numFmt w:val="decimal"/>
      <w:lvlText w:val="."/>
      <w:lvlJc w:val="left"/>
      <w:pPr>
        <w:ind w:left="2880" w:hanging="360"/>
      </w:pPr>
      <w:rPr>
        <w:rFonts w:ascii="Centaur" w:hAnsi="Centaur"/>
        <w:b/>
        <w:bCs/>
      </w:rPr>
    </w:lvl>
    <w:lvl w:ilvl="7">
      <w:start w:val="1"/>
      <w:numFmt w:val="decimal"/>
      <w:lvlText w:val="."/>
      <w:lvlJc w:val="left"/>
      <w:pPr>
        <w:ind w:left="3240" w:hanging="360"/>
      </w:pPr>
      <w:rPr>
        <w:rFonts w:ascii="Centaur" w:hAnsi="Centaur"/>
        <w:b/>
        <w:bCs/>
      </w:rPr>
    </w:lvl>
    <w:lvl w:ilvl="8">
      <w:start w:val="1"/>
      <w:numFmt w:val="decimal"/>
      <w:lvlText w:val="."/>
      <w:lvlJc w:val="left"/>
      <w:pPr>
        <w:ind w:left="3600" w:hanging="360"/>
      </w:pPr>
      <w:rPr>
        <w:rFonts w:ascii="Centaur" w:hAnsi="Centaur"/>
        <w:b/>
        <w:bCs/>
      </w:rPr>
    </w:lvl>
  </w:abstractNum>
  <w:abstractNum w:abstractNumId="29" w15:restartNumberingAfterBreak="0">
    <w:nsid w:val="7B621FA6"/>
    <w:multiLevelType w:val="hybridMultilevel"/>
    <w:tmpl w:val="913A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06249">
    <w:abstractNumId w:val="24"/>
  </w:num>
  <w:num w:numId="2" w16cid:durableId="384066909">
    <w:abstractNumId w:val="2"/>
  </w:num>
  <w:num w:numId="3" w16cid:durableId="344132575">
    <w:abstractNumId w:val="5"/>
  </w:num>
  <w:num w:numId="4" w16cid:durableId="1472020613">
    <w:abstractNumId w:val="10"/>
  </w:num>
  <w:num w:numId="5" w16cid:durableId="862135317">
    <w:abstractNumId w:val="12"/>
  </w:num>
  <w:num w:numId="6" w16cid:durableId="487595919">
    <w:abstractNumId w:val="0"/>
  </w:num>
  <w:num w:numId="7" w16cid:durableId="718016895">
    <w:abstractNumId w:val="3"/>
  </w:num>
  <w:num w:numId="8" w16cid:durableId="142698340">
    <w:abstractNumId w:val="17"/>
  </w:num>
  <w:num w:numId="9" w16cid:durableId="1359309310">
    <w:abstractNumId w:val="29"/>
  </w:num>
  <w:num w:numId="10" w16cid:durableId="1598441035">
    <w:abstractNumId w:val="25"/>
  </w:num>
  <w:num w:numId="11" w16cid:durableId="1230767175">
    <w:abstractNumId w:val="14"/>
  </w:num>
  <w:num w:numId="12" w16cid:durableId="1524439393">
    <w:abstractNumId w:val="9"/>
  </w:num>
  <w:num w:numId="13" w16cid:durableId="530647603">
    <w:abstractNumId w:val="13"/>
  </w:num>
  <w:num w:numId="14" w16cid:durableId="1102844551">
    <w:abstractNumId w:val="7"/>
  </w:num>
  <w:num w:numId="15" w16cid:durableId="619920854">
    <w:abstractNumId w:val="23"/>
  </w:num>
  <w:num w:numId="16" w16cid:durableId="1105885787">
    <w:abstractNumId w:val="6"/>
  </w:num>
  <w:num w:numId="17" w16cid:durableId="2142724769">
    <w:abstractNumId w:val="15"/>
  </w:num>
  <w:num w:numId="18" w16cid:durableId="8350">
    <w:abstractNumId w:val="11"/>
  </w:num>
  <w:num w:numId="19" w16cid:durableId="929200404">
    <w:abstractNumId w:val="1"/>
  </w:num>
  <w:num w:numId="20" w16cid:durableId="1439989632">
    <w:abstractNumId w:val="20"/>
  </w:num>
  <w:num w:numId="21" w16cid:durableId="293021928">
    <w:abstractNumId w:val="19"/>
  </w:num>
  <w:num w:numId="22" w16cid:durableId="1074546071">
    <w:abstractNumId w:val="18"/>
  </w:num>
  <w:num w:numId="23" w16cid:durableId="16544288">
    <w:abstractNumId w:val="22"/>
  </w:num>
  <w:num w:numId="24" w16cid:durableId="494077559">
    <w:abstractNumId w:val="4"/>
  </w:num>
  <w:num w:numId="25" w16cid:durableId="1377899925">
    <w:abstractNumId w:val="28"/>
  </w:num>
  <w:num w:numId="26" w16cid:durableId="15817642">
    <w:abstractNumId w:val="21"/>
  </w:num>
  <w:num w:numId="27" w16cid:durableId="916750160">
    <w:abstractNumId w:val="8"/>
  </w:num>
  <w:num w:numId="28" w16cid:durableId="1678776322">
    <w:abstractNumId w:val="26"/>
  </w:num>
  <w:num w:numId="29" w16cid:durableId="669673009">
    <w:abstractNumId w:val="16"/>
  </w:num>
  <w:num w:numId="30" w16cid:durableId="208047001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20"/>
    <w:rsid w:val="000028E1"/>
    <w:rsid w:val="00007026"/>
    <w:rsid w:val="00011410"/>
    <w:rsid w:val="00011F18"/>
    <w:rsid w:val="00014C48"/>
    <w:rsid w:val="00016D78"/>
    <w:rsid w:val="00017523"/>
    <w:rsid w:val="000246C9"/>
    <w:rsid w:val="00027584"/>
    <w:rsid w:val="000278FB"/>
    <w:rsid w:val="00030969"/>
    <w:rsid w:val="0003099C"/>
    <w:rsid w:val="000331F7"/>
    <w:rsid w:val="00037D16"/>
    <w:rsid w:val="00037F21"/>
    <w:rsid w:val="00041185"/>
    <w:rsid w:val="00044C2A"/>
    <w:rsid w:val="00055783"/>
    <w:rsid w:val="00064515"/>
    <w:rsid w:val="0007544A"/>
    <w:rsid w:val="000762EA"/>
    <w:rsid w:val="000779BD"/>
    <w:rsid w:val="0008500A"/>
    <w:rsid w:val="00086E42"/>
    <w:rsid w:val="00092B03"/>
    <w:rsid w:val="0009765E"/>
    <w:rsid w:val="000A34C7"/>
    <w:rsid w:val="000A72FC"/>
    <w:rsid w:val="000B0C74"/>
    <w:rsid w:val="000B75A3"/>
    <w:rsid w:val="000C34E5"/>
    <w:rsid w:val="000C3FC0"/>
    <w:rsid w:val="000D5916"/>
    <w:rsid w:val="000E0C66"/>
    <w:rsid w:val="000F7A2C"/>
    <w:rsid w:val="00104908"/>
    <w:rsid w:val="001103DB"/>
    <w:rsid w:val="00122884"/>
    <w:rsid w:val="00122CA1"/>
    <w:rsid w:val="001246C8"/>
    <w:rsid w:val="001262D1"/>
    <w:rsid w:val="00130465"/>
    <w:rsid w:val="00131879"/>
    <w:rsid w:val="00134945"/>
    <w:rsid w:val="00137734"/>
    <w:rsid w:val="001430AE"/>
    <w:rsid w:val="0014428C"/>
    <w:rsid w:val="001443AA"/>
    <w:rsid w:val="0015119F"/>
    <w:rsid w:val="00152570"/>
    <w:rsid w:val="00156762"/>
    <w:rsid w:val="001626F1"/>
    <w:rsid w:val="0016678F"/>
    <w:rsid w:val="001704B1"/>
    <w:rsid w:val="00172301"/>
    <w:rsid w:val="00172684"/>
    <w:rsid w:val="00173C30"/>
    <w:rsid w:val="001740C7"/>
    <w:rsid w:val="00176319"/>
    <w:rsid w:val="001810A0"/>
    <w:rsid w:val="0018497D"/>
    <w:rsid w:val="00187B7B"/>
    <w:rsid w:val="001914CD"/>
    <w:rsid w:val="00195802"/>
    <w:rsid w:val="001A0224"/>
    <w:rsid w:val="001A075B"/>
    <w:rsid w:val="001A4720"/>
    <w:rsid w:val="001A5621"/>
    <w:rsid w:val="001A583E"/>
    <w:rsid w:val="001A7715"/>
    <w:rsid w:val="001B374C"/>
    <w:rsid w:val="001B596F"/>
    <w:rsid w:val="001C0854"/>
    <w:rsid w:val="001C144B"/>
    <w:rsid w:val="001C3CB3"/>
    <w:rsid w:val="001C7F03"/>
    <w:rsid w:val="001D08CF"/>
    <w:rsid w:val="001D348C"/>
    <w:rsid w:val="001D5A26"/>
    <w:rsid w:val="001E2197"/>
    <w:rsid w:val="001E2FF3"/>
    <w:rsid w:val="001E66AC"/>
    <w:rsid w:val="001E7F67"/>
    <w:rsid w:val="001F05D9"/>
    <w:rsid w:val="001F2717"/>
    <w:rsid w:val="0020239F"/>
    <w:rsid w:val="00204772"/>
    <w:rsid w:val="0023008F"/>
    <w:rsid w:val="00231D7E"/>
    <w:rsid w:val="002328E3"/>
    <w:rsid w:val="00234A57"/>
    <w:rsid w:val="0024562B"/>
    <w:rsid w:val="00247DDE"/>
    <w:rsid w:val="00254247"/>
    <w:rsid w:val="00256AD5"/>
    <w:rsid w:val="00257CC2"/>
    <w:rsid w:val="002619B1"/>
    <w:rsid w:val="00261D34"/>
    <w:rsid w:val="00272CE4"/>
    <w:rsid w:val="0027330D"/>
    <w:rsid w:val="002769F6"/>
    <w:rsid w:val="00280EB9"/>
    <w:rsid w:val="0028576D"/>
    <w:rsid w:val="002858AA"/>
    <w:rsid w:val="0028673E"/>
    <w:rsid w:val="0029061B"/>
    <w:rsid w:val="00290E13"/>
    <w:rsid w:val="002A68CB"/>
    <w:rsid w:val="002B2F47"/>
    <w:rsid w:val="002C2AFA"/>
    <w:rsid w:val="002D05F3"/>
    <w:rsid w:val="002E0A71"/>
    <w:rsid w:val="002E4CDC"/>
    <w:rsid w:val="002E7BA5"/>
    <w:rsid w:val="002F141C"/>
    <w:rsid w:val="002F393E"/>
    <w:rsid w:val="002F3F80"/>
    <w:rsid w:val="002F6ABB"/>
    <w:rsid w:val="002F7F8D"/>
    <w:rsid w:val="003009AE"/>
    <w:rsid w:val="00302F50"/>
    <w:rsid w:val="00303119"/>
    <w:rsid w:val="00322CB0"/>
    <w:rsid w:val="00325586"/>
    <w:rsid w:val="00326395"/>
    <w:rsid w:val="00327B37"/>
    <w:rsid w:val="0033362E"/>
    <w:rsid w:val="003419EE"/>
    <w:rsid w:val="00343CE6"/>
    <w:rsid w:val="00351387"/>
    <w:rsid w:val="00351620"/>
    <w:rsid w:val="003525D1"/>
    <w:rsid w:val="00357B33"/>
    <w:rsid w:val="00371563"/>
    <w:rsid w:val="00373A44"/>
    <w:rsid w:val="00380378"/>
    <w:rsid w:val="003813A8"/>
    <w:rsid w:val="0038607B"/>
    <w:rsid w:val="0039150D"/>
    <w:rsid w:val="00393342"/>
    <w:rsid w:val="00397607"/>
    <w:rsid w:val="003B1331"/>
    <w:rsid w:val="003B1DF4"/>
    <w:rsid w:val="003B4C6B"/>
    <w:rsid w:val="003B5392"/>
    <w:rsid w:val="003B708B"/>
    <w:rsid w:val="003C194A"/>
    <w:rsid w:val="003C19DD"/>
    <w:rsid w:val="003C3293"/>
    <w:rsid w:val="003C33DE"/>
    <w:rsid w:val="003C4A8B"/>
    <w:rsid w:val="003C5F69"/>
    <w:rsid w:val="003C6A15"/>
    <w:rsid w:val="003D7905"/>
    <w:rsid w:val="003E07ED"/>
    <w:rsid w:val="003E11A1"/>
    <w:rsid w:val="003E245C"/>
    <w:rsid w:val="003E59AE"/>
    <w:rsid w:val="004002C3"/>
    <w:rsid w:val="00400C2E"/>
    <w:rsid w:val="00404849"/>
    <w:rsid w:val="00405462"/>
    <w:rsid w:val="00405A0C"/>
    <w:rsid w:val="00406DA8"/>
    <w:rsid w:val="00406F44"/>
    <w:rsid w:val="0041332D"/>
    <w:rsid w:val="0042347C"/>
    <w:rsid w:val="004271E2"/>
    <w:rsid w:val="00436484"/>
    <w:rsid w:val="00437F48"/>
    <w:rsid w:val="0044021E"/>
    <w:rsid w:val="00444E2B"/>
    <w:rsid w:val="00445CB9"/>
    <w:rsid w:val="00450314"/>
    <w:rsid w:val="0045102F"/>
    <w:rsid w:val="0046010E"/>
    <w:rsid w:val="00461E52"/>
    <w:rsid w:val="00462E29"/>
    <w:rsid w:val="00470F95"/>
    <w:rsid w:val="004777CD"/>
    <w:rsid w:val="004A4146"/>
    <w:rsid w:val="004A7CDB"/>
    <w:rsid w:val="004A7EFB"/>
    <w:rsid w:val="004B30A8"/>
    <w:rsid w:val="004B50CB"/>
    <w:rsid w:val="004C3F0D"/>
    <w:rsid w:val="004D0F53"/>
    <w:rsid w:val="004D3F62"/>
    <w:rsid w:val="004D50CC"/>
    <w:rsid w:val="004D5617"/>
    <w:rsid w:val="004F50BC"/>
    <w:rsid w:val="00504B68"/>
    <w:rsid w:val="00510271"/>
    <w:rsid w:val="00511539"/>
    <w:rsid w:val="00511F3E"/>
    <w:rsid w:val="00512110"/>
    <w:rsid w:val="00516E45"/>
    <w:rsid w:val="0052084E"/>
    <w:rsid w:val="005211C6"/>
    <w:rsid w:val="00521D3E"/>
    <w:rsid w:val="00523CA1"/>
    <w:rsid w:val="0052457E"/>
    <w:rsid w:val="005307FA"/>
    <w:rsid w:val="00531B01"/>
    <w:rsid w:val="00536DE2"/>
    <w:rsid w:val="00537AEF"/>
    <w:rsid w:val="0054205D"/>
    <w:rsid w:val="00542BDA"/>
    <w:rsid w:val="00545685"/>
    <w:rsid w:val="0054608E"/>
    <w:rsid w:val="00547A5B"/>
    <w:rsid w:val="00551C7C"/>
    <w:rsid w:val="00552D41"/>
    <w:rsid w:val="00554D42"/>
    <w:rsid w:val="00556CF9"/>
    <w:rsid w:val="00560BAD"/>
    <w:rsid w:val="00562D44"/>
    <w:rsid w:val="005669A0"/>
    <w:rsid w:val="00570F73"/>
    <w:rsid w:val="00573B64"/>
    <w:rsid w:val="00582CBB"/>
    <w:rsid w:val="00583475"/>
    <w:rsid w:val="0058428D"/>
    <w:rsid w:val="00593133"/>
    <w:rsid w:val="005A0F68"/>
    <w:rsid w:val="005A3B3C"/>
    <w:rsid w:val="005A42EB"/>
    <w:rsid w:val="005A615A"/>
    <w:rsid w:val="005B617C"/>
    <w:rsid w:val="005D2022"/>
    <w:rsid w:val="005D45AB"/>
    <w:rsid w:val="005D538C"/>
    <w:rsid w:val="005E3800"/>
    <w:rsid w:val="005E4108"/>
    <w:rsid w:val="005E58D9"/>
    <w:rsid w:val="005E5CD6"/>
    <w:rsid w:val="005E6DA1"/>
    <w:rsid w:val="005F2935"/>
    <w:rsid w:val="005F4DD8"/>
    <w:rsid w:val="006032EE"/>
    <w:rsid w:val="00613A74"/>
    <w:rsid w:val="00613F66"/>
    <w:rsid w:val="00617E6F"/>
    <w:rsid w:val="006253AB"/>
    <w:rsid w:val="00625A1D"/>
    <w:rsid w:val="0063404E"/>
    <w:rsid w:val="0063787A"/>
    <w:rsid w:val="00650AA3"/>
    <w:rsid w:val="00651B77"/>
    <w:rsid w:val="006523BF"/>
    <w:rsid w:val="00652FF1"/>
    <w:rsid w:val="00657CFC"/>
    <w:rsid w:val="006629EF"/>
    <w:rsid w:val="00671F42"/>
    <w:rsid w:val="00677110"/>
    <w:rsid w:val="00680AC5"/>
    <w:rsid w:val="00681A77"/>
    <w:rsid w:val="00682C79"/>
    <w:rsid w:val="00686AEE"/>
    <w:rsid w:val="0068743C"/>
    <w:rsid w:val="0068794E"/>
    <w:rsid w:val="00690443"/>
    <w:rsid w:val="00693BA3"/>
    <w:rsid w:val="00695288"/>
    <w:rsid w:val="006A3B28"/>
    <w:rsid w:val="006B0ADE"/>
    <w:rsid w:val="006B0D4B"/>
    <w:rsid w:val="006B2235"/>
    <w:rsid w:val="006B7EB4"/>
    <w:rsid w:val="006C2000"/>
    <w:rsid w:val="006C49B1"/>
    <w:rsid w:val="006C6942"/>
    <w:rsid w:val="006C6ED6"/>
    <w:rsid w:val="006D3288"/>
    <w:rsid w:val="006D4405"/>
    <w:rsid w:val="006E312C"/>
    <w:rsid w:val="006E363A"/>
    <w:rsid w:val="006F2238"/>
    <w:rsid w:val="007013B1"/>
    <w:rsid w:val="00705E61"/>
    <w:rsid w:val="0071066D"/>
    <w:rsid w:val="007137C9"/>
    <w:rsid w:val="00714900"/>
    <w:rsid w:val="0072074E"/>
    <w:rsid w:val="007210DF"/>
    <w:rsid w:val="00721C50"/>
    <w:rsid w:val="00721CFB"/>
    <w:rsid w:val="00724CE6"/>
    <w:rsid w:val="00725EAF"/>
    <w:rsid w:val="00731141"/>
    <w:rsid w:val="00731D43"/>
    <w:rsid w:val="00737C32"/>
    <w:rsid w:val="00741229"/>
    <w:rsid w:val="00752876"/>
    <w:rsid w:val="00755636"/>
    <w:rsid w:val="00756261"/>
    <w:rsid w:val="00757374"/>
    <w:rsid w:val="00763DA4"/>
    <w:rsid w:val="00764C93"/>
    <w:rsid w:val="00764D62"/>
    <w:rsid w:val="007670FF"/>
    <w:rsid w:val="00771CB0"/>
    <w:rsid w:val="00777774"/>
    <w:rsid w:val="00786C44"/>
    <w:rsid w:val="0079120C"/>
    <w:rsid w:val="007971E0"/>
    <w:rsid w:val="007972D5"/>
    <w:rsid w:val="00797518"/>
    <w:rsid w:val="00797D13"/>
    <w:rsid w:val="007A3D00"/>
    <w:rsid w:val="007A539F"/>
    <w:rsid w:val="007B13D9"/>
    <w:rsid w:val="007B3488"/>
    <w:rsid w:val="007B534A"/>
    <w:rsid w:val="007C1C11"/>
    <w:rsid w:val="007D26A3"/>
    <w:rsid w:val="007D4718"/>
    <w:rsid w:val="007D4EEF"/>
    <w:rsid w:val="007E002E"/>
    <w:rsid w:val="007E3667"/>
    <w:rsid w:val="007E434E"/>
    <w:rsid w:val="007E6B00"/>
    <w:rsid w:val="007E77B1"/>
    <w:rsid w:val="007F1D76"/>
    <w:rsid w:val="00800B2D"/>
    <w:rsid w:val="00801CD4"/>
    <w:rsid w:val="0080225C"/>
    <w:rsid w:val="0080705E"/>
    <w:rsid w:val="00813A77"/>
    <w:rsid w:val="00814654"/>
    <w:rsid w:val="00814BBA"/>
    <w:rsid w:val="00814DED"/>
    <w:rsid w:val="00822BA8"/>
    <w:rsid w:val="008310DD"/>
    <w:rsid w:val="008314EE"/>
    <w:rsid w:val="00836602"/>
    <w:rsid w:val="0084662B"/>
    <w:rsid w:val="0085079A"/>
    <w:rsid w:val="008614DC"/>
    <w:rsid w:val="00864745"/>
    <w:rsid w:val="00871168"/>
    <w:rsid w:val="00873CEC"/>
    <w:rsid w:val="0087424C"/>
    <w:rsid w:val="0089295F"/>
    <w:rsid w:val="008A01A3"/>
    <w:rsid w:val="008A4613"/>
    <w:rsid w:val="008B0CF6"/>
    <w:rsid w:val="008B21FF"/>
    <w:rsid w:val="008C04B3"/>
    <w:rsid w:val="008C0EEC"/>
    <w:rsid w:val="008C1E95"/>
    <w:rsid w:val="008C4BDC"/>
    <w:rsid w:val="008C4D74"/>
    <w:rsid w:val="008D545A"/>
    <w:rsid w:val="008D656C"/>
    <w:rsid w:val="008E6943"/>
    <w:rsid w:val="008F3804"/>
    <w:rsid w:val="008F680C"/>
    <w:rsid w:val="009017A3"/>
    <w:rsid w:val="00903E87"/>
    <w:rsid w:val="0090445E"/>
    <w:rsid w:val="00905015"/>
    <w:rsid w:val="00905930"/>
    <w:rsid w:val="009162AE"/>
    <w:rsid w:val="009218A0"/>
    <w:rsid w:val="00924DB9"/>
    <w:rsid w:val="00925653"/>
    <w:rsid w:val="00926215"/>
    <w:rsid w:val="0092623E"/>
    <w:rsid w:val="009311C2"/>
    <w:rsid w:val="00932B05"/>
    <w:rsid w:val="00932BB3"/>
    <w:rsid w:val="00933A74"/>
    <w:rsid w:val="00962974"/>
    <w:rsid w:val="009638A7"/>
    <w:rsid w:val="00963D96"/>
    <w:rsid w:val="009651EE"/>
    <w:rsid w:val="009657EE"/>
    <w:rsid w:val="009658C8"/>
    <w:rsid w:val="009704A4"/>
    <w:rsid w:val="00971BC2"/>
    <w:rsid w:val="00974EFD"/>
    <w:rsid w:val="00976856"/>
    <w:rsid w:val="009860BE"/>
    <w:rsid w:val="0099279E"/>
    <w:rsid w:val="0099311C"/>
    <w:rsid w:val="009A0F6D"/>
    <w:rsid w:val="009A3A6F"/>
    <w:rsid w:val="009A3B7B"/>
    <w:rsid w:val="009A7841"/>
    <w:rsid w:val="009B557E"/>
    <w:rsid w:val="009B783C"/>
    <w:rsid w:val="009C27E8"/>
    <w:rsid w:val="009C2F51"/>
    <w:rsid w:val="009C36D2"/>
    <w:rsid w:val="009D2329"/>
    <w:rsid w:val="009D6A84"/>
    <w:rsid w:val="009E1D8C"/>
    <w:rsid w:val="009E46B8"/>
    <w:rsid w:val="009F08FE"/>
    <w:rsid w:val="009F33A6"/>
    <w:rsid w:val="009F5641"/>
    <w:rsid w:val="00A00AAD"/>
    <w:rsid w:val="00A144F2"/>
    <w:rsid w:val="00A20AAC"/>
    <w:rsid w:val="00A23E1F"/>
    <w:rsid w:val="00A3629B"/>
    <w:rsid w:val="00A429BC"/>
    <w:rsid w:val="00A44AF0"/>
    <w:rsid w:val="00A548D3"/>
    <w:rsid w:val="00A57492"/>
    <w:rsid w:val="00A62EDE"/>
    <w:rsid w:val="00A63992"/>
    <w:rsid w:val="00A71070"/>
    <w:rsid w:val="00A7138D"/>
    <w:rsid w:val="00A72996"/>
    <w:rsid w:val="00A73A0C"/>
    <w:rsid w:val="00A74A85"/>
    <w:rsid w:val="00A94A47"/>
    <w:rsid w:val="00A975D0"/>
    <w:rsid w:val="00A97F67"/>
    <w:rsid w:val="00AA0154"/>
    <w:rsid w:val="00AA0504"/>
    <w:rsid w:val="00AA063D"/>
    <w:rsid w:val="00AA1A76"/>
    <w:rsid w:val="00AA7F54"/>
    <w:rsid w:val="00AB1919"/>
    <w:rsid w:val="00AB3BAB"/>
    <w:rsid w:val="00AC7266"/>
    <w:rsid w:val="00AD400E"/>
    <w:rsid w:val="00AF1277"/>
    <w:rsid w:val="00AF554C"/>
    <w:rsid w:val="00B025ED"/>
    <w:rsid w:val="00B02972"/>
    <w:rsid w:val="00B078D6"/>
    <w:rsid w:val="00B134F9"/>
    <w:rsid w:val="00B21027"/>
    <w:rsid w:val="00B21455"/>
    <w:rsid w:val="00B219F0"/>
    <w:rsid w:val="00B267A1"/>
    <w:rsid w:val="00B411D2"/>
    <w:rsid w:val="00B476A6"/>
    <w:rsid w:val="00B6206C"/>
    <w:rsid w:val="00B62893"/>
    <w:rsid w:val="00B6764C"/>
    <w:rsid w:val="00B702B6"/>
    <w:rsid w:val="00B8014B"/>
    <w:rsid w:val="00B81457"/>
    <w:rsid w:val="00B823DF"/>
    <w:rsid w:val="00B936A5"/>
    <w:rsid w:val="00BA1DFF"/>
    <w:rsid w:val="00BA41E9"/>
    <w:rsid w:val="00BA4FCE"/>
    <w:rsid w:val="00BA5F2D"/>
    <w:rsid w:val="00BC4B6A"/>
    <w:rsid w:val="00BC51F1"/>
    <w:rsid w:val="00BD0B50"/>
    <w:rsid w:val="00BD1302"/>
    <w:rsid w:val="00BD2F6E"/>
    <w:rsid w:val="00BD5447"/>
    <w:rsid w:val="00BD578E"/>
    <w:rsid w:val="00BD777D"/>
    <w:rsid w:val="00BE2834"/>
    <w:rsid w:val="00BF1EF7"/>
    <w:rsid w:val="00BF297C"/>
    <w:rsid w:val="00C024B0"/>
    <w:rsid w:val="00C17287"/>
    <w:rsid w:val="00C232CF"/>
    <w:rsid w:val="00C24ADD"/>
    <w:rsid w:val="00C3692F"/>
    <w:rsid w:val="00C40312"/>
    <w:rsid w:val="00C405ED"/>
    <w:rsid w:val="00C439D0"/>
    <w:rsid w:val="00C53D04"/>
    <w:rsid w:val="00C56F95"/>
    <w:rsid w:val="00C67648"/>
    <w:rsid w:val="00C67868"/>
    <w:rsid w:val="00C80A3B"/>
    <w:rsid w:val="00C81E6C"/>
    <w:rsid w:val="00C82A50"/>
    <w:rsid w:val="00C83AF7"/>
    <w:rsid w:val="00C83C94"/>
    <w:rsid w:val="00C83FD8"/>
    <w:rsid w:val="00C848A8"/>
    <w:rsid w:val="00C904A6"/>
    <w:rsid w:val="00C94956"/>
    <w:rsid w:val="00C94A0C"/>
    <w:rsid w:val="00C95F16"/>
    <w:rsid w:val="00CB4A19"/>
    <w:rsid w:val="00CB6A2D"/>
    <w:rsid w:val="00CC1A38"/>
    <w:rsid w:val="00CC5644"/>
    <w:rsid w:val="00CD1E23"/>
    <w:rsid w:val="00CD26F9"/>
    <w:rsid w:val="00CE0EC0"/>
    <w:rsid w:val="00CE2451"/>
    <w:rsid w:val="00CE2E80"/>
    <w:rsid w:val="00CE70F9"/>
    <w:rsid w:val="00CF595C"/>
    <w:rsid w:val="00D12887"/>
    <w:rsid w:val="00D20A19"/>
    <w:rsid w:val="00D22AFD"/>
    <w:rsid w:val="00D24426"/>
    <w:rsid w:val="00D2505A"/>
    <w:rsid w:val="00D254B1"/>
    <w:rsid w:val="00D262CA"/>
    <w:rsid w:val="00D2642C"/>
    <w:rsid w:val="00D3182B"/>
    <w:rsid w:val="00D362E2"/>
    <w:rsid w:val="00D44FD7"/>
    <w:rsid w:val="00D530CF"/>
    <w:rsid w:val="00D67B5C"/>
    <w:rsid w:val="00D830B2"/>
    <w:rsid w:val="00D93EFB"/>
    <w:rsid w:val="00D96E2B"/>
    <w:rsid w:val="00D9706F"/>
    <w:rsid w:val="00DC496A"/>
    <w:rsid w:val="00DC6F92"/>
    <w:rsid w:val="00DC720E"/>
    <w:rsid w:val="00DD0541"/>
    <w:rsid w:val="00DD08D0"/>
    <w:rsid w:val="00DD2979"/>
    <w:rsid w:val="00DD3AF9"/>
    <w:rsid w:val="00DE1B93"/>
    <w:rsid w:val="00DE226D"/>
    <w:rsid w:val="00DE26ED"/>
    <w:rsid w:val="00DE5276"/>
    <w:rsid w:val="00DF01EF"/>
    <w:rsid w:val="00DF1DF5"/>
    <w:rsid w:val="00DF1F38"/>
    <w:rsid w:val="00DF3800"/>
    <w:rsid w:val="00DF72B5"/>
    <w:rsid w:val="00E023D2"/>
    <w:rsid w:val="00E03E48"/>
    <w:rsid w:val="00E130A2"/>
    <w:rsid w:val="00E23DA8"/>
    <w:rsid w:val="00E26699"/>
    <w:rsid w:val="00E30E16"/>
    <w:rsid w:val="00E32771"/>
    <w:rsid w:val="00E34D54"/>
    <w:rsid w:val="00E35A85"/>
    <w:rsid w:val="00E52F2A"/>
    <w:rsid w:val="00E53EC6"/>
    <w:rsid w:val="00E60463"/>
    <w:rsid w:val="00E607AC"/>
    <w:rsid w:val="00E71887"/>
    <w:rsid w:val="00E72796"/>
    <w:rsid w:val="00E74E16"/>
    <w:rsid w:val="00E75566"/>
    <w:rsid w:val="00E852A5"/>
    <w:rsid w:val="00E97340"/>
    <w:rsid w:val="00EA1678"/>
    <w:rsid w:val="00EA190F"/>
    <w:rsid w:val="00EA2206"/>
    <w:rsid w:val="00EA3183"/>
    <w:rsid w:val="00EA70FE"/>
    <w:rsid w:val="00EB0784"/>
    <w:rsid w:val="00EB756A"/>
    <w:rsid w:val="00EC2775"/>
    <w:rsid w:val="00EC3FAE"/>
    <w:rsid w:val="00EC60D9"/>
    <w:rsid w:val="00EC629F"/>
    <w:rsid w:val="00ED44EE"/>
    <w:rsid w:val="00EE1605"/>
    <w:rsid w:val="00EE4FD0"/>
    <w:rsid w:val="00EF0038"/>
    <w:rsid w:val="00EF07E2"/>
    <w:rsid w:val="00EF7C5C"/>
    <w:rsid w:val="00F03E6E"/>
    <w:rsid w:val="00F10610"/>
    <w:rsid w:val="00F1150D"/>
    <w:rsid w:val="00F12198"/>
    <w:rsid w:val="00F167ED"/>
    <w:rsid w:val="00F16E72"/>
    <w:rsid w:val="00F23F1F"/>
    <w:rsid w:val="00F30DF6"/>
    <w:rsid w:val="00F4085C"/>
    <w:rsid w:val="00F503E3"/>
    <w:rsid w:val="00F52213"/>
    <w:rsid w:val="00F53937"/>
    <w:rsid w:val="00F56E6F"/>
    <w:rsid w:val="00F61C4A"/>
    <w:rsid w:val="00F66787"/>
    <w:rsid w:val="00F67470"/>
    <w:rsid w:val="00F74D3B"/>
    <w:rsid w:val="00F77787"/>
    <w:rsid w:val="00F816F6"/>
    <w:rsid w:val="00F81B03"/>
    <w:rsid w:val="00F82726"/>
    <w:rsid w:val="00F864B5"/>
    <w:rsid w:val="00F86B57"/>
    <w:rsid w:val="00F92250"/>
    <w:rsid w:val="00F95A62"/>
    <w:rsid w:val="00F97B6F"/>
    <w:rsid w:val="00FA4B08"/>
    <w:rsid w:val="00FA6EF1"/>
    <w:rsid w:val="00FB1011"/>
    <w:rsid w:val="00FB1BE2"/>
    <w:rsid w:val="00FB7694"/>
    <w:rsid w:val="00FD0AA6"/>
    <w:rsid w:val="00FD563E"/>
    <w:rsid w:val="00FE5414"/>
    <w:rsid w:val="00FF27D3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FCAD"/>
  <w15:docId w15:val="{7EB9871F-A4C5-49B7-8A0C-D096E7E1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D232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4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4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1410"/>
    <w:rPr>
      <w:vertAlign w:val="superscript"/>
    </w:rPr>
  </w:style>
  <w:style w:type="paragraph" w:customStyle="1" w:styleId="western">
    <w:name w:val="western"/>
    <w:basedOn w:val="Normale"/>
    <w:rsid w:val="00A429B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27F5-D139-4E27-9F09-266B68C1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3719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Porcaro</dc:creator>
  <cp:lastModifiedBy>Francesca Billeci</cp:lastModifiedBy>
  <cp:revision>186</cp:revision>
  <cp:lastPrinted>2023-09-25T12:11:00Z</cp:lastPrinted>
  <dcterms:created xsi:type="dcterms:W3CDTF">2020-02-09T21:44:00Z</dcterms:created>
  <dcterms:modified xsi:type="dcterms:W3CDTF">2024-12-19T11:37:00Z</dcterms:modified>
</cp:coreProperties>
</file>