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3"/>
        <w:ind w:left="1418" w:right="328" w:hanging="1418"/>
        <w:jc w:val="right"/>
        <w:rPr>
          <w:rFonts w:ascii="Arial Narrow" w:hAnsi="Arial Narrow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sz w:val="20"/>
          <w:szCs w:val="20"/>
          <w:shd w:fill="auto" w:val="clear"/>
        </w:rPr>
        <w:t>Allegato B</w:t>
      </w:r>
    </w:p>
    <w:p>
      <w:pPr>
        <w:pStyle w:val="Normal"/>
        <w:spacing w:lineRule="exact" w:line="283"/>
        <w:ind w:left="1418" w:right="328" w:hanging="1418"/>
        <w:jc w:val="both"/>
        <w:rPr>
          <w:rFonts w:ascii="Arial Narrow" w:hAnsi="Arial Narrow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sz w:val="20"/>
          <w:szCs w:val="20"/>
          <w:shd w:fill="auto" w:val="clear"/>
        </w:rPr>
        <w:t xml:space="preserve">Oggetto: </w:t>
        <w:tab/>
      </w:r>
      <w:r>
        <w:rPr>
          <w:rFonts w:cs="Didot" w:ascii="Arial Narrow" w:hAnsi="Arial Narrow"/>
          <w:b/>
          <w:bCs/>
          <w:sz w:val="20"/>
          <w:szCs w:val="20"/>
          <w:shd w:fill="auto" w:val="clear"/>
        </w:rPr>
        <w:t xml:space="preserve">Manifestazione di interesse in relazione ad Avviso pubblico di indagine di mercato per affidamento diretto  </w:t>
      </w:r>
      <w:r>
        <w:rPr>
          <w:rFonts w:cs="Calibri" w:ascii="Arial Narrow" w:hAnsi="Arial Narrow"/>
          <w:b/>
          <w:bCs/>
          <w:color w:val="000000"/>
          <w:sz w:val="20"/>
          <w:szCs w:val="20"/>
          <w:shd w:fill="auto" w:val="clear"/>
        </w:rPr>
        <w:t xml:space="preserve">servizio di architettura e ingegneria </w:t>
      </w:r>
      <w:r>
        <w:rPr>
          <w:rFonts w:eastAsia="Calibri" w:cs="Calibri" w:ascii="Arial Narrow" w:hAnsi="Arial Narrow"/>
          <w:b/>
          <w:bCs/>
          <w:color w:val="000000"/>
          <w:sz w:val="20"/>
          <w:szCs w:val="20"/>
          <w:shd w:fill="auto" w:val="clear"/>
          <w:lang w:val="it-IT" w:eastAsia="zh-CN" w:bidi="ar-SA"/>
        </w:rPr>
        <w:t xml:space="preserve">per COLLAUDATORE STATICO </w:t>
      </w:r>
      <w:r>
        <w:rPr>
          <w:rFonts w:eastAsia="TimesNewRomanUnicode" w:cs="Calibri" w:ascii="Arial Narrow" w:hAnsi="Arial Narrow"/>
          <w:b/>
          <w:bCs/>
          <w:color w:val="000000"/>
          <w:spacing w:val="2"/>
          <w:sz w:val="20"/>
          <w:szCs w:val="20"/>
          <w:u w:val="none"/>
          <w:shd w:fill="auto" w:val="clear"/>
          <w:lang w:val="it-IT" w:eastAsia="ar-SA" w:bidi="ar-SA"/>
        </w:rPr>
        <w:t xml:space="preserve">LAVORI DI MANUTENZIONE STRAORDINARIA E </w:t>
      </w:r>
      <w:r>
        <w:rPr>
          <w:rFonts w:eastAsia="Calibri" w:cs="Calibri" w:ascii="Arial Narrow" w:hAnsi="Arial Narrow"/>
          <w:b/>
          <w:bCs/>
          <w:color w:val="000000"/>
          <w:sz w:val="20"/>
          <w:szCs w:val="20"/>
          <w:shd w:fill="auto" w:val="clear"/>
          <w:lang w:val="it-IT" w:eastAsia="zh-CN" w:bidi="ar-SA"/>
        </w:rPr>
        <w:t>RIFUNZIONALIZZAZIONE AL FINE DI REALIZZARE SPAZI ED ATTREZZATURE PER LA CULTURA E LA COMUNICAZIONE NELL'EDIFICIO "PALAZZO LUCATELLI" SITO NEL COMUNE DI TRAPANI, VIA TURRETTA</w:t>
      </w:r>
      <w:r>
        <w:rPr>
          <w:rFonts w:cs="Calibri" w:ascii="Arial Narrow" w:hAnsi="Arial Narrow"/>
          <w:b/>
          <w:bCs/>
          <w:sz w:val="20"/>
          <w:szCs w:val="20"/>
          <w:shd w:fill="auto" w:val="clear"/>
        </w:rPr>
        <w:t xml:space="preserve"> - CUP:</w:t>
      </w:r>
      <w:r>
        <w:rPr>
          <w:rFonts w:eastAsia="Times New Roman" w:cs="Calibri" w:ascii="Arial Narrow" w:hAnsi="Arial Narrow"/>
          <w:b/>
          <w:bCs/>
          <w:i w:val="false"/>
          <w:iCs w:val="false"/>
          <w:color w:val="000000"/>
          <w:sz w:val="20"/>
          <w:szCs w:val="20"/>
          <w:shd w:fill="auto" w:val="clear"/>
        </w:rPr>
        <w:t xml:space="preserve"> I91B19001270005</w:t>
      </w:r>
      <w:r>
        <w:rPr>
          <w:rFonts w:cs="Calibri" w:ascii="Arial Narrow" w:hAnsi="Arial Narrow"/>
          <w:b/>
          <w:bCs/>
          <w:sz w:val="20"/>
          <w:szCs w:val="20"/>
          <w:shd w:fill="auto" w:val="clear"/>
        </w:rPr>
        <w:t xml:space="preserve"> – SMART C.I.G.: </w:t>
      </w:r>
      <w:r>
        <w:rPr>
          <w:rFonts w:ascii="Arial Narrow" w:hAnsi="Arial Narrow"/>
          <w:b/>
          <w:sz w:val="20"/>
          <w:szCs w:val="20"/>
        </w:rPr>
        <w:t>Z8338B1C1D</w:t>
      </w:r>
    </w:p>
    <w:p>
      <w:pPr>
        <w:pStyle w:val="Normal"/>
        <w:spacing w:lineRule="exact" w:line="283"/>
        <w:ind w:left="1418" w:right="328" w:hanging="1418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>DICHIARAZIONE SOSTITUTIVA EX ART. 46 E 47 DPR 445/2000 e ss.mm.ii.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4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20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sottoscritto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nato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 _______________________</w:t>
      </w:r>
    </w:p>
    <w:p>
      <w:pPr>
        <w:pStyle w:val="Normal"/>
        <w:widowControl/>
        <w:tabs>
          <w:tab w:val="clear" w:pos="720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_______________________________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</w:t>
      </w:r>
      <w:r>
        <w:rPr>
          <w:rFonts w:eastAsia="Times New Roman" w:cs="Times New Roman" w:ascii="Arial Narrow" w:hAnsi="Arial Narrow"/>
          <w:b w:val="false"/>
          <w:bCs w:val="false"/>
          <w:spacing w:val="-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n.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 in qualità di legale rappresentante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della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Ditta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Partita</w:t>
      </w:r>
      <w:r>
        <w:rPr>
          <w:rFonts w:eastAsia="Times New Roman" w:cs="Times New Roman" w:ascii="Arial Narrow" w:hAnsi="Arial Narrow"/>
          <w:b w:val="false"/>
          <w:bCs w:val="false"/>
          <w:spacing w:val="-9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IVA/Codice </w:t>
      </w:r>
      <w:r>
        <w:rPr>
          <w:rFonts w:ascii="Arial Narrow" w:hAnsi="Arial Narrow"/>
          <w:b w:val="false"/>
          <w:bCs w:val="false"/>
          <w:sz w:val="20"/>
          <w:szCs w:val="20"/>
        </w:rPr>
        <w:t>fiscale</w:t>
      </w:r>
      <w:r>
        <w:rPr>
          <w:rFonts w:ascii="Arial Narrow" w:hAnsi="Arial Narrow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n.</w:t>
      </w:r>
      <w:r>
        <w:rPr>
          <w:rFonts w:ascii="Arial Narrow" w:hAnsi="Arial Narrow"/>
          <w:b w:val="false"/>
          <w:bCs w:val="false"/>
          <w:sz w:val="20"/>
          <w:szCs w:val="20"/>
          <w:u w:val="single"/>
        </w:rPr>
        <w:t xml:space="preserve"> </w:t>
        <w:tab/>
      </w:r>
      <w:r>
        <w:rPr>
          <w:rFonts w:ascii="Arial Narrow" w:hAnsi="Arial Narrow"/>
          <w:b w:val="false"/>
          <w:bCs w:val="false"/>
          <w:sz w:val="20"/>
          <w:szCs w:val="20"/>
        </w:rPr>
        <w:t>ai  sensi e per gli effetti degli artt. 46 e 76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del DPR 445/2000 e s.m.i.,  consapevole della responsabilità  e delle conseguenze civili e penali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previste in caso di rilascio di dichiarazioni false e mendaci e/o di formazione di atti e documenti falsi e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uso degli stessi,</w:t>
      </w:r>
    </w:p>
    <w:p>
      <w:pPr>
        <w:pStyle w:val="Normal"/>
        <w:tabs>
          <w:tab w:val="clear" w:pos="720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/>
        <w:tabs>
          <w:tab w:val="clear" w:pos="720"/>
          <w:tab w:val="left" w:pos="360" w:leader="none"/>
          <w:tab w:val="left" w:pos="1601" w:leader="none"/>
          <w:tab w:val="left" w:pos="4714" w:leader="none"/>
          <w:tab w:val="left" w:pos="9105" w:leader="none"/>
        </w:tabs>
        <w:suppressAutoHyphens w:val="true"/>
        <w:bidi w:val="0"/>
        <w:spacing w:lineRule="exact" w:line="283" w:before="72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che questa Ditta con sede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in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n.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c.a.p.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>email pec: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  <w:t xml:space="preserve"> tel________________________cell.________________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è iscritta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al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numero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 Registro delle Imprese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pacing w:val="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 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tenuto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dalla C.C.I.A.A.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, </w:t>
      </w:r>
    </w:p>
    <w:p>
      <w:pPr>
        <w:pStyle w:val="Normal"/>
        <w:tabs>
          <w:tab w:val="clear" w:pos="720"/>
          <w:tab w:val="left" w:pos="360" w:leader="none"/>
          <w:tab w:val="left" w:pos="1601" w:leader="none"/>
          <w:tab w:val="left" w:pos="4714" w:leader="none"/>
          <w:tab w:val="left" w:pos="9105" w:leader="none"/>
        </w:tabs>
        <w:spacing w:lineRule="exact" w:line="283" w:before="72" w:after="0"/>
        <w:ind w:left="301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spacing w:lineRule="exact" w:line="283" w:before="0" w:after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 INOLTRE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2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left="24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 ottemperanza alle disposizione della legge 13 agosto 2010 n. 136 in materia di tracciabilità dei flussi finanziari:</w:t>
      </w:r>
    </w:p>
    <w:p>
      <w:pPr>
        <w:pStyle w:val="Normal"/>
        <w:widowControl w:val="false"/>
        <w:tabs>
          <w:tab w:val="clear" w:pos="720"/>
          <w:tab w:val="left" w:pos="680" w:leader="none"/>
        </w:tabs>
        <w:spacing w:lineRule="exact" w:line="283" w:before="0" w:after="0"/>
        <w:ind w:left="680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accettare le condizioni contrattuali e le eventuali penalità previste dal Decreto</w:t>
      </w:r>
      <w:r>
        <w:rPr>
          <w:rFonts w:eastAsia="Times New Roman" w:cs="Times New Roman" w:ascii="Arial Narrow" w:hAnsi="Arial Narrow"/>
          <w:b w:val="false"/>
          <w:bCs w:val="false"/>
          <w:spacing w:val="-3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Legislativo n.50/2016 e dal relativo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regolamento;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assumere tutti gli obblighi di tracciabilità dei flussi finanziari di cui all’articolo 3 della legge 13 agosto 2010, n. 136 e s.m.i. e che gli estremi identificativi del conto corrente bancario/postale dedicato alle commesse pubbliche nel quale transiteranno tutti i movimenti finanziari relativi alla vendita,</w:t>
      </w:r>
    </w:p>
    <w:p>
      <w:pPr>
        <w:pStyle w:val="Normal"/>
        <w:tabs>
          <w:tab w:val="clear" w:pos="720"/>
          <w:tab w:val="left" w:pos="360" w:leader="none"/>
          <w:tab w:val="left" w:pos="4675" w:leader="none"/>
          <w:tab w:val="left" w:pos="7081" w:leader="none"/>
          <w:tab w:val="left" w:pos="8905" w:leader="none"/>
        </w:tabs>
        <w:spacing w:lineRule="exact" w:line="283" w:before="0" w:after="0"/>
        <w:ind w:left="101"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8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  <w:tab w:val="left" w:pos="4492" w:leader="none"/>
        </w:tabs>
        <w:spacing w:lineRule="exact" w:line="283" w:before="73" w:after="0"/>
        <w:ind w:left="10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 xml:space="preserve">                                                               _________________________________________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ab/>
        <w:tab/>
        <w:t>(timbro e firma digitale)</w:t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  <w:u w:val="none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none"/>
          <w:lang w:eastAsia="it-IT"/>
        </w:rPr>
        <w:t>DICHIARAZIONE UNICA DI REGOLARITÀ CONTRIBUTIVA (D.U.R.C.)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73" w:after="0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DICHIARAZIONE SOSTITUTIVA DI CERTIFICAZIONE art. 4, comma 14-bis, D.L.n.70/2011 convertito con Legge n.106/2011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6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suppressAutoHyphens w:val="true"/>
        <w:bidi w:val="0"/>
        <w:spacing w:lineRule="exact" w:line="283" w:before="73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Il/La sottoscritto/a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nato/a a____________________________</w:t>
        <w:tab/>
        <w:t>il_____________</w:t>
        <w:tab/>
        <w:t>C.F.______________________________</w:t>
      </w:r>
    </w:p>
    <w:p>
      <w:pPr>
        <w:pStyle w:val="Normal"/>
        <w:widowControl w:val="false"/>
        <w:tabs>
          <w:tab w:val="clear" w:pos="720"/>
          <w:tab w:val="left" w:pos="4163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 _________________________ in via______________________________________________</w:t>
      </w:r>
    </w:p>
    <w:p>
      <w:pPr>
        <w:pStyle w:val="Normal"/>
        <w:widowControl w:val="false"/>
        <w:spacing w:lineRule="exact" w:line="283" w:before="132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ai</w:t>
      </w:r>
      <w:r>
        <w:rPr>
          <w:rFonts w:eastAsia="Times New Roman" w:cs="Times New Roman" w:ascii="Arial Narrow" w:hAnsi="Arial Narrow"/>
          <w:b w:val="false"/>
          <w:bCs w:val="false"/>
          <w:spacing w:val="-3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sensi dell’art.4, comma 14-bis, D.L.n.70/2011 convertito con Legge n.106/2011ed ai sensi degli artt. </w:t>
      </w:r>
      <w:r>
        <w:rPr>
          <w:rFonts w:eastAsia="Times New Roman" w:cs="Times New Roman" w:ascii="Arial Narrow" w:hAnsi="Arial Narrow"/>
          <w:b w:val="false"/>
          <w:bCs w:val="false"/>
          <w:w w:val="95"/>
          <w:sz w:val="20"/>
          <w:szCs w:val="20"/>
        </w:rPr>
        <w:t>46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 e 47 del D.P.R. 28.12.2000, n. 445 consapevole delle sanzioni penali previste per le ipotesi di falsità in atti e dichiarazioni mendaci (art. 76 D.P.R. 445/2000), in qualità di</w:t>
      </w:r>
    </w:p>
    <w:p>
      <w:pPr>
        <w:pStyle w:val="Normal"/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298" w:leader="none"/>
        </w:tabs>
        <w:spacing w:lineRule="exact" w:line="283" w:before="53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Legale rappresentante della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società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66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EABF1CB">
                <wp:simplePos x="0" y="0"/>
                <wp:positionH relativeFrom="page">
                  <wp:posOffset>1169035</wp:posOffset>
                </wp:positionH>
                <wp:positionV relativeFrom="paragraph">
                  <wp:posOffset>169545</wp:posOffset>
                </wp:positionV>
                <wp:extent cx="3987165" cy="1270"/>
                <wp:effectExtent l="0" t="0" r="37465" b="19050"/>
                <wp:wrapTopAndBottom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640" cy="0"/>
                        </a:xfrm>
                        <a:prstGeom prst="line">
                          <a:avLst/>
                        </a:prstGeom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35pt" to="405.9pt,13.35pt" ID="Line 3" stroked="t" style="position:absolute;mso-position-horizontal-relative:page" wp14:anchorId="3EABF1CB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20"/>
          <w:tab w:val="left" w:pos="298" w:leader="none"/>
        </w:tabs>
        <w:spacing w:lineRule="exact" w:line="283" w:before="0" w:after="0"/>
        <w:ind w:left="297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20"/>
          <w:tab w:val="left" w:pos="298" w:leader="none"/>
        </w:tabs>
        <w:spacing w:lineRule="exact" w:line="283" w:before="0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Titolare della ditta</w:t>
      </w:r>
      <w:r>
        <w:rPr>
          <w:rFonts w:eastAsia="Times New Roman" w:cs="Times New Roman" w:ascii="Arial Narrow" w:hAnsi="Arial Narrow"/>
          <w:b w:val="false"/>
          <w:bCs w:val="false"/>
          <w:spacing w:val="-1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individuale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7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1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BFAEB2C">
                <wp:simplePos x="0" y="0"/>
                <wp:positionH relativeFrom="page">
                  <wp:posOffset>1169035</wp:posOffset>
                </wp:positionH>
                <wp:positionV relativeFrom="paragraph">
                  <wp:posOffset>172720</wp:posOffset>
                </wp:positionV>
                <wp:extent cx="4057650" cy="1270"/>
                <wp:effectExtent l="0" t="0" r="24130" b="19050"/>
                <wp:wrapTopAndBottom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840" cy="0"/>
                        </a:xfrm>
                        <a:prstGeom prst="line">
                          <a:avLst/>
                        </a:prstGeom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6pt" to="411.45pt,13.6pt" ID="Line 2" stroked="t" style="position:absolute;mso-position-horizontal-relative:page" wp14:anchorId="5BFAEB2C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1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72" w:after="0"/>
        <w:ind w:left="439"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essere in regola con l'assolvimento degli obblighi di versamento dei contributi assicurativi stabiliti dalle vigenti disposizioni (ari.2 del D.L convenite in Legge n°</w:t>
      </w:r>
      <w:r>
        <w:rPr>
          <w:rFonts w:eastAsia="Times New Roman" w:cs="Times New Roman" w:ascii="Arial Narrow" w:hAnsi="Arial Narrow"/>
          <w:b w:val="false"/>
          <w:bCs w:val="false"/>
          <w:spacing w:val="-20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266/2002);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di essere informato, ai sensi e per gli effetti di cui all’art. 13 del D.Lgs n. 196 del 30/06/2003 che i dati </w:t>
        <w:tab/>
        <w:t>raccolti saranno trattati, anche con strumenti informatici, esclusivamente nell’ambito del procedimento per il quale la presente dichiarazione viene</w:t>
      </w:r>
      <w:r>
        <w:rPr>
          <w:rFonts w:eastAsia="Times New Roman" w:cs="Times New Roman" w:ascii="Arial Narrow" w:hAnsi="Arial Narrow"/>
          <w:b w:val="false"/>
          <w:bCs w:val="false"/>
          <w:spacing w:val="-25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resa.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36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Inoltre dichiara che: eventuali variazioni alla situazione sopra riportata saranno tempestivamente comunicate a codesta amministrazione.</w:t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 data</w:t>
        <w:tab/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ab/>
        <w:tab/>
        <w:t xml:space="preserve">                                                     ___________________________________________</w:t>
      </w:r>
    </w:p>
    <w:p>
      <w:pPr>
        <w:pStyle w:val="Normal"/>
        <w:tabs>
          <w:tab w:val="clear" w:pos="720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>(timbro e firma digitale)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1"/>
    <w:family w:val="swiss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1" w:hanging="281"/>
      </w:pPr>
      <w:rPr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9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9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9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9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9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9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81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97" w:hanging="197"/>
      </w:pPr>
      <w:rPr>
        <w:rFonts w:ascii="Arial" w:hAnsi="Arial" w:cs="Arial" w:hint="default"/>
        <w:sz w:val="22"/>
        <w:szCs w:val="22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9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9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9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9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9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9" w:hanging="197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7847eb"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7847eb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37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37b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LibreOffice/7.1.1.2$Windows_X86_64 LibreOffice_project/fe0b08f4af1bacafe4c7ecc87ce55bb426164676</Application>
  <AppVersion>15.0000</AppVersion>
  <Pages>2</Pages>
  <Words>453</Words>
  <Characters>2958</Characters>
  <CharactersWithSpaces>3657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2019-06-13T11:06:00Z</dcterms:created>
  <dc:creator>Fiorella</dc:creator>
  <dc:description/>
  <dc:language>it-IT</dc:language>
  <cp:lastModifiedBy/>
  <cp:lastPrinted>2022-09-07T09:10:17Z</cp:lastPrinted>
  <dcterms:modified xsi:type="dcterms:W3CDTF">2022-11-22T09:22:30Z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